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18062" w14:textId="77777777" w:rsidR="00126343" w:rsidRPr="00126343" w:rsidRDefault="00126343" w:rsidP="00126343">
      <w:pPr>
        <w:spacing w:after="0"/>
        <w:jc w:val="center"/>
        <w:rPr>
          <w:rFonts w:ascii="Times New Roman" w:hAnsi="Times New Roman" w:cs="Times New Roman"/>
          <w:b/>
          <w:sz w:val="26"/>
          <w:szCs w:val="26"/>
        </w:rPr>
      </w:pPr>
      <w:r w:rsidRPr="00126343">
        <w:rPr>
          <w:rFonts w:ascii="Times New Roman" w:hAnsi="Times New Roman" w:cs="Times New Roman"/>
          <w:b/>
          <w:sz w:val="26"/>
          <w:szCs w:val="26"/>
        </w:rPr>
        <w:t>Protokół wspólnego posiedzenia:</w:t>
      </w:r>
    </w:p>
    <w:p w14:paraId="64D72384" w14:textId="77777777" w:rsidR="00126343" w:rsidRPr="00126343" w:rsidRDefault="00126343" w:rsidP="00126343">
      <w:pPr>
        <w:spacing w:after="0"/>
        <w:jc w:val="center"/>
        <w:rPr>
          <w:rFonts w:ascii="Times New Roman" w:hAnsi="Times New Roman" w:cs="Times New Roman"/>
          <w:b/>
          <w:sz w:val="26"/>
          <w:szCs w:val="26"/>
        </w:rPr>
      </w:pPr>
      <w:r w:rsidRPr="00126343">
        <w:rPr>
          <w:rFonts w:ascii="Times New Roman" w:hAnsi="Times New Roman" w:cs="Times New Roman"/>
          <w:b/>
          <w:sz w:val="26"/>
          <w:szCs w:val="26"/>
        </w:rPr>
        <w:t>- Komisji Budżetu i Finansów;</w:t>
      </w:r>
    </w:p>
    <w:p w14:paraId="2C7A58CB" w14:textId="3D8A31B5" w:rsidR="00126343" w:rsidRPr="00126343" w:rsidRDefault="00126343" w:rsidP="00126343">
      <w:pPr>
        <w:spacing w:after="0"/>
        <w:jc w:val="center"/>
        <w:rPr>
          <w:rFonts w:ascii="Times New Roman" w:hAnsi="Times New Roman" w:cs="Times New Roman"/>
          <w:b/>
          <w:sz w:val="26"/>
          <w:szCs w:val="26"/>
        </w:rPr>
      </w:pPr>
      <w:r w:rsidRPr="00126343">
        <w:rPr>
          <w:rFonts w:ascii="Times New Roman" w:hAnsi="Times New Roman" w:cs="Times New Roman"/>
          <w:b/>
          <w:sz w:val="26"/>
          <w:szCs w:val="26"/>
        </w:rPr>
        <w:t>-  Komisji Rozwoju Gospodarczego, Rolnictwa</w:t>
      </w:r>
    </w:p>
    <w:p w14:paraId="6CAD356A" w14:textId="79A1B74E" w:rsidR="00126343" w:rsidRPr="00126343" w:rsidRDefault="00126343" w:rsidP="00126343">
      <w:pPr>
        <w:spacing w:after="0"/>
        <w:jc w:val="center"/>
        <w:rPr>
          <w:rFonts w:ascii="Times New Roman" w:hAnsi="Times New Roman" w:cs="Times New Roman"/>
          <w:b/>
          <w:sz w:val="26"/>
          <w:szCs w:val="26"/>
        </w:rPr>
      </w:pPr>
      <w:r w:rsidRPr="00126343">
        <w:rPr>
          <w:rFonts w:ascii="Times New Roman" w:hAnsi="Times New Roman" w:cs="Times New Roman"/>
          <w:b/>
          <w:sz w:val="26"/>
          <w:szCs w:val="26"/>
        </w:rPr>
        <w:t>i Ochrony Środowiska;</w:t>
      </w:r>
    </w:p>
    <w:p w14:paraId="4BE72343" w14:textId="4C022146" w:rsidR="00126343" w:rsidRPr="00126343" w:rsidRDefault="00126343" w:rsidP="00126343">
      <w:pPr>
        <w:spacing w:after="0"/>
        <w:jc w:val="center"/>
        <w:rPr>
          <w:rFonts w:ascii="Times New Roman" w:hAnsi="Times New Roman" w:cs="Times New Roman"/>
          <w:b/>
          <w:sz w:val="26"/>
          <w:szCs w:val="26"/>
        </w:rPr>
      </w:pPr>
      <w:r w:rsidRPr="00126343">
        <w:rPr>
          <w:rFonts w:ascii="Times New Roman" w:hAnsi="Times New Roman" w:cs="Times New Roman"/>
          <w:b/>
          <w:sz w:val="26"/>
          <w:szCs w:val="26"/>
        </w:rPr>
        <w:t>- Komisji Oświaty, Kultury, Sportu i Turystyki;</w:t>
      </w:r>
    </w:p>
    <w:p w14:paraId="7D408FA3" w14:textId="08C350AD" w:rsidR="00126343" w:rsidRPr="00126343" w:rsidRDefault="00126343" w:rsidP="00126343">
      <w:pPr>
        <w:spacing w:after="0"/>
        <w:jc w:val="center"/>
        <w:rPr>
          <w:rFonts w:ascii="Times New Roman" w:hAnsi="Times New Roman" w:cs="Times New Roman"/>
          <w:b/>
          <w:sz w:val="26"/>
          <w:szCs w:val="26"/>
        </w:rPr>
      </w:pPr>
      <w:r w:rsidRPr="00126343">
        <w:rPr>
          <w:rFonts w:ascii="Times New Roman" w:hAnsi="Times New Roman" w:cs="Times New Roman"/>
          <w:b/>
          <w:sz w:val="26"/>
          <w:szCs w:val="26"/>
        </w:rPr>
        <w:t>- Komisji Zdrowia i Spraw Społecznych</w:t>
      </w:r>
    </w:p>
    <w:p w14:paraId="30D3594D" w14:textId="04FCAD0B" w:rsidR="00126343" w:rsidRPr="00126343" w:rsidRDefault="00126343" w:rsidP="00126343">
      <w:pPr>
        <w:spacing w:after="0"/>
        <w:jc w:val="center"/>
        <w:rPr>
          <w:rFonts w:ascii="Times New Roman" w:hAnsi="Times New Roman" w:cs="Times New Roman"/>
          <w:b/>
          <w:sz w:val="26"/>
          <w:szCs w:val="26"/>
        </w:rPr>
      </w:pPr>
      <w:r w:rsidRPr="00126343">
        <w:rPr>
          <w:rFonts w:ascii="Times New Roman" w:hAnsi="Times New Roman" w:cs="Times New Roman"/>
          <w:b/>
          <w:sz w:val="26"/>
          <w:szCs w:val="26"/>
        </w:rPr>
        <w:t xml:space="preserve">w dniu  </w:t>
      </w:r>
      <w:r>
        <w:rPr>
          <w:rFonts w:ascii="Times New Roman" w:hAnsi="Times New Roman" w:cs="Times New Roman"/>
          <w:b/>
          <w:sz w:val="26"/>
          <w:szCs w:val="26"/>
        </w:rPr>
        <w:t>29 grudnia</w:t>
      </w:r>
      <w:r w:rsidRPr="00126343">
        <w:rPr>
          <w:rFonts w:ascii="Times New Roman" w:hAnsi="Times New Roman" w:cs="Times New Roman"/>
          <w:b/>
          <w:sz w:val="26"/>
          <w:szCs w:val="26"/>
        </w:rPr>
        <w:t xml:space="preserve"> 2025r.</w:t>
      </w:r>
    </w:p>
    <w:p w14:paraId="3715A6D4" w14:textId="77777777" w:rsidR="00126343" w:rsidRPr="00126343" w:rsidRDefault="00126343" w:rsidP="00126343">
      <w:pPr>
        <w:spacing w:after="0"/>
        <w:jc w:val="center"/>
        <w:rPr>
          <w:rFonts w:ascii="Times New Roman" w:hAnsi="Times New Roman" w:cs="Times New Roman"/>
          <w:b/>
          <w:sz w:val="26"/>
          <w:szCs w:val="26"/>
        </w:rPr>
      </w:pPr>
      <w:r w:rsidRPr="00126343">
        <w:rPr>
          <w:rFonts w:ascii="Times New Roman" w:hAnsi="Times New Roman" w:cs="Times New Roman"/>
          <w:b/>
          <w:sz w:val="26"/>
          <w:szCs w:val="26"/>
        </w:rPr>
        <w:t>w  sali konferencyjnej im. I. J. Paderewskiego</w:t>
      </w:r>
    </w:p>
    <w:p w14:paraId="54ADF446" w14:textId="77777777" w:rsidR="00126343" w:rsidRPr="00126343" w:rsidRDefault="00126343" w:rsidP="00126343">
      <w:pPr>
        <w:spacing w:after="0"/>
        <w:jc w:val="center"/>
        <w:rPr>
          <w:rFonts w:ascii="Times New Roman" w:hAnsi="Times New Roman" w:cs="Times New Roman"/>
          <w:b/>
          <w:sz w:val="26"/>
          <w:szCs w:val="26"/>
        </w:rPr>
      </w:pPr>
      <w:r w:rsidRPr="00126343">
        <w:rPr>
          <w:rFonts w:ascii="Times New Roman" w:hAnsi="Times New Roman" w:cs="Times New Roman"/>
          <w:b/>
          <w:sz w:val="26"/>
          <w:szCs w:val="26"/>
        </w:rPr>
        <w:t>w Starostwie Powiatowym w Węgrowie</w:t>
      </w:r>
    </w:p>
    <w:p w14:paraId="3080F26E" w14:textId="58E83927" w:rsidR="00126343" w:rsidRPr="00126343" w:rsidRDefault="00126343" w:rsidP="00126343">
      <w:pPr>
        <w:spacing w:after="0"/>
        <w:jc w:val="center"/>
        <w:rPr>
          <w:rFonts w:ascii="Times New Roman" w:hAnsi="Times New Roman" w:cs="Times New Roman"/>
          <w:b/>
          <w:sz w:val="26"/>
          <w:szCs w:val="26"/>
        </w:rPr>
      </w:pPr>
      <w:r w:rsidRPr="00126343">
        <w:rPr>
          <w:rFonts w:ascii="Times New Roman" w:hAnsi="Times New Roman" w:cs="Times New Roman"/>
          <w:b/>
          <w:sz w:val="26"/>
          <w:szCs w:val="26"/>
        </w:rPr>
        <w:t>w godz. 1</w:t>
      </w:r>
      <w:r>
        <w:rPr>
          <w:rFonts w:ascii="Times New Roman" w:hAnsi="Times New Roman" w:cs="Times New Roman"/>
          <w:b/>
          <w:sz w:val="26"/>
          <w:szCs w:val="26"/>
        </w:rPr>
        <w:t>0</w:t>
      </w:r>
      <w:r w:rsidRPr="00126343">
        <w:rPr>
          <w:rFonts w:ascii="Times New Roman" w:hAnsi="Times New Roman" w:cs="Times New Roman"/>
          <w:b/>
          <w:sz w:val="26"/>
          <w:szCs w:val="26"/>
          <w:vertAlign w:val="superscript"/>
        </w:rPr>
        <w:t>00</w:t>
      </w:r>
      <w:r w:rsidRPr="00126343">
        <w:rPr>
          <w:rFonts w:ascii="Times New Roman" w:hAnsi="Times New Roman" w:cs="Times New Roman"/>
          <w:b/>
          <w:sz w:val="26"/>
          <w:szCs w:val="26"/>
        </w:rPr>
        <w:t>-1</w:t>
      </w:r>
      <w:r>
        <w:rPr>
          <w:rFonts w:ascii="Times New Roman" w:hAnsi="Times New Roman" w:cs="Times New Roman"/>
          <w:b/>
          <w:sz w:val="26"/>
          <w:szCs w:val="26"/>
        </w:rPr>
        <w:t>1</w:t>
      </w:r>
      <w:r>
        <w:rPr>
          <w:rFonts w:ascii="Times New Roman" w:hAnsi="Times New Roman" w:cs="Times New Roman"/>
          <w:b/>
          <w:sz w:val="26"/>
          <w:szCs w:val="26"/>
          <w:vertAlign w:val="superscript"/>
        </w:rPr>
        <w:t>00</w:t>
      </w:r>
    </w:p>
    <w:p w14:paraId="5DE126FF" w14:textId="77777777" w:rsidR="00126343" w:rsidRPr="00126343" w:rsidRDefault="00126343" w:rsidP="00126343">
      <w:pPr>
        <w:spacing w:after="0"/>
        <w:jc w:val="center"/>
        <w:rPr>
          <w:rFonts w:ascii="Times New Roman" w:hAnsi="Times New Roman" w:cs="Times New Roman"/>
          <w:b/>
          <w:sz w:val="26"/>
          <w:szCs w:val="26"/>
        </w:rPr>
      </w:pPr>
    </w:p>
    <w:p w14:paraId="21A1F7F4" w14:textId="21F36367" w:rsidR="00126343" w:rsidRPr="00126343" w:rsidRDefault="00126343" w:rsidP="00266D73">
      <w:pPr>
        <w:spacing w:after="0"/>
        <w:ind w:left="709" w:hanging="709"/>
        <w:jc w:val="both"/>
        <w:rPr>
          <w:rFonts w:ascii="Times New Roman" w:hAnsi="Times New Roman" w:cs="Times New Roman"/>
          <w:sz w:val="26"/>
          <w:szCs w:val="26"/>
        </w:rPr>
      </w:pPr>
      <w:r w:rsidRPr="00126343">
        <w:rPr>
          <w:rFonts w:ascii="Times New Roman" w:hAnsi="Times New Roman" w:cs="Times New Roman"/>
          <w:sz w:val="26"/>
          <w:szCs w:val="26"/>
        </w:rPr>
        <w:t xml:space="preserve">Ad. pkt 1 Posiedzenie otworzył </w:t>
      </w:r>
      <w:r w:rsidRPr="00126343">
        <w:rPr>
          <w:rFonts w:ascii="Times New Roman" w:hAnsi="Times New Roman" w:cs="Times New Roman"/>
          <w:sz w:val="26"/>
          <w:szCs w:val="26"/>
          <w:vertAlign w:val="superscript"/>
        </w:rPr>
        <w:t xml:space="preserve">  </w:t>
      </w:r>
      <w:r w:rsidRPr="00126343">
        <w:rPr>
          <w:rFonts w:ascii="Times New Roman" w:hAnsi="Times New Roman" w:cs="Times New Roman"/>
          <w:sz w:val="26"/>
          <w:szCs w:val="26"/>
        </w:rPr>
        <w:t>i mu przewodniczył</w:t>
      </w:r>
      <w:r w:rsidRPr="00126343">
        <w:rPr>
          <w:rFonts w:ascii="Times New Roman" w:hAnsi="Times New Roman" w:cs="Times New Roman"/>
          <w:sz w:val="26"/>
          <w:szCs w:val="26"/>
          <w:vertAlign w:val="superscript"/>
        </w:rPr>
        <w:t xml:space="preserve">  </w:t>
      </w:r>
      <w:r w:rsidRPr="00126343">
        <w:rPr>
          <w:rFonts w:ascii="Times New Roman" w:hAnsi="Times New Roman" w:cs="Times New Roman"/>
          <w:sz w:val="26"/>
          <w:szCs w:val="26"/>
        </w:rPr>
        <w:t xml:space="preserve">Przewodniczący Komisji Rozwoju Gospodarczego, Rolnictwa i Ochrony Środowiska Paweł Łabaj. Powitał członków Komisji i zaproszonych gości. </w:t>
      </w:r>
    </w:p>
    <w:p w14:paraId="5DB21405" w14:textId="77777777" w:rsidR="00126343" w:rsidRPr="00126343" w:rsidRDefault="00126343" w:rsidP="00126343">
      <w:pPr>
        <w:spacing w:after="0"/>
        <w:jc w:val="both"/>
        <w:rPr>
          <w:rFonts w:ascii="Times New Roman" w:hAnsi="Times New Roman" w:cs="Times New Roman"/>
          <w:sz w:val="26"/>
          <w:szCs w:val="26"/>
        </w:rPr>
      </w:pPr>
      <w:r w:rsidRPr="00126343">
        <w:rPr>
          <w:rFonts w:ascii="Times New Roman" w:hAnsi="Times New Roman" w:cs="Times New Roman"/>
          <w:sz w:val="26"/>
          <w:szCs w:val="26"/>
        </w:rPr>
        <w:t xml:space="preserve">Ad. pkt 2 </w:t>
      </w:r>
    </w:p>
    <w:p w14:paraId="13B6EF7E" w14:textId="77777777" w:rsidR="00126343" w:rsidRPr="00126343" w:rsidRDefault="00126343" w:rsidP="00266D73">
      <w:pPr>
        <w:spacing w:after="0"/>
        <w:ind w:left="567" w:hanging="567"/>
        <w:jc w:val="both"/>
        <w:rPr>
          <w:rFonts w:ascii="Times New Roman" w:hAnsi="Times New Roman" w:cs="Times New Roman"/>
          <w:sz w:val="26"/>
          <w:szCs w:val="26"/>
        </w:rPr>
      </w:pPr>
      <w:r w:rsidRPr="00126343">
        <w:rPr>
          <w:rFonts w:ascii="Times New Roman" w:hAnsi="Times New Roman" w:cs="Times New Roman"/>
          <w:sz w:val="26"/>
          <w:szCs w:val="26"/>
        </w:rPr>
        <w:t xml:space="preserve">              W posiedzeniu uczestniczyli wszyscy członkowie Komisji Budżetu </w:t>
      </w:r>
      <w:r w:rsidRPr="00126343">
        <w:rPr>
          <w:rFonts w:ascii="Times New Roman" w:hAnsi="Times New Roman" w:cs="Times New Roman"/>
          <w:sz w:val="26"/>
          <w:szCs w:val="26"/>
        </w:rPr>
        <w:br/>
        <w:t>i Finansów (11 osób). Lista obecności stanowi załącznik nr 1 do protokołu.</w:t>
      </w:r>
    </w:p>
    <w:p w14:paraId="6C0E68EC" w14:textId="15482C73" w:rsidR="00126343" w:rsidRPr="00126343" w:rsidRDefault="00126343" w:rsidP="00266D73">
      <w:pPr>
        <w:spacing w:after="0"/>
        <w:ind w:left="567" w:hanging="567"/>
        <w:jc w:val="both"/>
        <w:rPr>
          <w:rFonts w:ascii="Times New Roman" w:hAnsi="Times New Roman" w:cs="Times New Roman"/>
          <w:sz w:val="26"/>
          <w:szCs w:val="26"/>
        </w:rPr>
      </w:pPr>
      <w:r w:rsidRPr="00126343">
        <w:rPr>
          <w:rFonts w:ascii="Times New Roman" w:hAnsi="Times New Roman" w:cs="Times New Roman"/>
          <w:sz w:val="26"/>
          <w:szCs w:val="26"/>
        </w:rPr>
        <w:t xml:space="preserve">        W posiedzeniu uczestniczyli wszyscy członkowie Komisji Rozwoju  Gospodarczego, Rolnictwa i Ochrony Środowiska (</w:t>
      </w:r>
      <w:r>
        <w:rPr>
          <w:rFonts w:ascii="Times New Roman" w:hAnsi="Times New Roman" w:cs="Times New Roman"/>
          <w:sz w:val="26"/>
          <w:szCs w:val="26"/>
        </w:rPr>
        <w:t>6</w:t>
      </w:r>
      <w:r w:rsidRPr="00126343">
        <w:rPr>
          <w:rFonts w:ascii="Times New Roman" w:hAnsi="Times New Roman" w:cs="Times New Roman"/>
          <w:sz w:val="26"/>
          <w:szCs w:val="26"/>
        </w:rPr>
        <w:t xml:space="preserve"> osób). Lista obecności stanowi załącznik nr 2 do protokołu.</w:t>
      </w:r>
    </w:p>
    <w:p w14:paraId="38556037" w14:textId="3F1703C7" w:rsidR="00126343" w:rsidRPr="00126343" w:rsidRDefault="00126343" w:rsidP="00266D73">
      <w:pPr>
        <w:spacing w:after="0"/>
        <w:ind w:left="567" w:hanging="567"/>
        <w:jc w:val="both"/>
        <w:rPr>
          <w:rFonts w:ascii="Times New Roman" w:hAnsi="Times New Roman" w:cs="Times New Roman"/>
          <w:sz w:val="26"/>
          <w:szCs w:val="26"/>
        </w:rPr>
      </w:pPr>
      <w:r w:rsidRPr="00126343">
        <w:rPr>
          <w:rFonts w:ascii="Times New Roman" w:hAnsi="Times New Roman" w:cs="Times New Roman"/>
          <w:sz w:val="26"/>
          <w:szCs w:val="26"/>
        </w:rPr>
        <w:t xml:space="preserve">              W posiedzeniu uczestniczyło 1</w:t>
      </w:r>
      <w:r>
        <w:rPr>
          <w:rFonts w:ascii="Times New Roman" w:hAnsi="Times New Roman" w:cs="Times New Roman"/>
          <w:sz w:val="26"/>
          <w:szCs w:val="26"/>
        </w:rPr>
        <w:t>1</w:t>
      </w:r>
      <w:r w:rsidRPr="00126343">
        <w:rPr>
          <w:rFonts w:ascii="Times New Roman" w:hAnsi="Times New Roman" w:cs="Times New Roman"/>
          <w:sz w:val="26"/>
          <w:szCs w:val="26"/>
        </w:rPr>
        <w:t xml:space="preserve"> członków Komisji Oświaty, Kultury, Sportu i Turystyki. Lista obecności stanowi załącznik nr 3 do protokołu.</w:t>
      </w:r>
    </w:p>
    <w:p w14:paraId="75FA0707" w14:textId="294964AC" w:rsidR="00126343" w:rsidRPr="00126343" w:rsidRDefault="00126343" w:rsidP="00266D73">
      <w:pPr>
        <w:spacing w:after="0"/>
        <w:ind w:left="567" w:hanging="567"/>
        <w:jc w:val="both"/>
        <w:rPr>
          <w:rFonts w:ascii="Times New Roman" w:hAnsi="Times New Roman" w:cs="Times New Roman"/>
          <w:sz w:val="26"/>
          <w:szCs w:val="26"/>
        </w:rPr>
      </w:pPr>
      <w:r w:rsidRPr="00126343">
        <w:rPr>
          <w:rFonts w:ascii="Times New Roman" w:hAnsi="Times New Roman" w:cs="Times New Roman"/>
          <w:sz w:val="26"/>
          <w:szCs w:val="26"/>
        </w:rPr>
        <w:t xml:space="preserve">              W posiedzeniu uczestniczyło </w:t>
      </w:r>
      <w:r>
        <w:rPr>
          <w:rFonts w:ascii="Times New Roman" w:hAnsi="Times New Roman" w:cs="Times New Roman"/>
          <w:sz w:val="26"/>
          <w:szCs w:val="26"/>
        </w:rPr>
        <w:t>5</w:t>
      </w:r>
      <w:r w:rsidRPr="00126343">
        <w:rPr>
          <w:rFonts w:ascii="Times New Roman" w:hAnsi="Times New Roman" w:cs="Times New Roman"/>
          <w:sz w:val="26"/>
          <w:szCs w:val="26"/>
        </w:rPr>
        <w:t xml:space="preserve"> członków Komisji Zdrowia i Spraw Społecznych. Lista obecności stanowi załącznik nr 4 do protokołu.</w:t>
      </w:r>
    </w:p>
    <w:p w14:paraId="082AB1D3" w14:textId="6CFED755" w:rsidR="001058A0" w:rsidRPr="00126343" w:rsidRDefault="00126343" w:rsidP="00266D73">
      <w:pPr>
        <w:spacing w:after="0"/>
        <w:ind w:left="567" w:hanging="567"/>
        <w:jc w:val="both"/>
        <w:rPr>
          <w:rFonts w:ascii="Times New Roman" w:hAnsi="Times New Roman" w:cs="Times New Roman"/>
          <w:sz w:val="26"/>
          <w:szCs w:val="26"/>
        </w:rPr>
      </w:pPr>
      <w:r w:rsidRPr="00126343">
        <w:rPr>
          <w:rFonts w:ascii="Times New Roman" w:hAnsi="Times New Roman" w:cs="Times New Roman"/>
          <w:sz w:val="26"/>
          <w:szCs w:val="26"/>
        </w:rPr>
        <w:t xml:space="preserve">         Ponadto w posiedzeniu udział wzięli: Sekretarz </w:t>
      </w:r>
      <w:r w:rsidR="00266D73">
        <w:rPr>
          <w:rFonts w:ascii="Times New Roman" w:hAnsi="Times New Roman" w:cs="Times New Roman"/>
          <w:sz w:val="26"/>
          <w:szCs w:val="26"/>
        </w:rPr>
        <w:t>P</w:t>
      </w:r>
      <w:r w:rsidRPr="00126343">
        <w:rPr>
          <w:rFonts w:ascii="Times New Roman" w:hAnsi="Times New Roman" w:cs="Times New Roman"/>
          <w:sz w:val="26"/>
          <w:szCs w:val="26"/>
        </w:rPr>
        <w:t xml:space="preserve">owiatu Adrian </w:t>
      </w:r>
      <w:r w:rsidR="00937AAA" w:rsidRPr="00126343">
        <w:rPr>
          <w:rFonts w:ascii="Times New Roman" w:hAnsi="Times New Roman" w:cs="Times New Roman"/>
          <w:sz w:val="26"/>
          <w:szCs w:val="26"/>
        </w:rPr>
        <w:t>Majewski, Skarbnik</w:t>
      </w:r>
      <w:r w:rsidRPr="00126343">
        <w:rPr>
          <w:rFonts w:ascii="Times New Roman" w:hAnsi="Times New Roman" w:cs="Times New Roman"/>
          <w:sz w:val="26"/>
          <w:szCs w:val="26"/>
        </w:rPr>
        <w:t xml:space="preserve"> Powiatu Anna </w:t>
      </w:r>
      <w:proofErr w:type="spellStart"/>
      <w:r w:rsidR="00937AAA" w:rsidRPr="00126343">
        <w:rPr>
          <w:rFonts w:ascii="Times New Roman" w:hAnsi="Times New Roman" w:cs="Times New Roman"/>
          <w:sz w:val="26"/>
          <w:szCs w:val="26"/>
        </w:rPr>
        <w:t>Pawełas</w:t>
      </w:r>
      <w:proofErr w:type="spellEnd"/>
      <w:r w:rsidR="00937AAA" w:rsidRPr="00126343">
        <w:rPr>
          <w:rFonts w:ascii="Times New Roman" w:hAnsi="Times New Roman" w:cs="Times New Roman"/>
          <w:sz w:val="26"/>
          <w:szCs w:val="26"/>
        </w:rPr>
        <w:t>, Naczelnik</w:t>
      </w:r>
      <w:r w:rsidRPr="00126343">
        <w:rPr>
          <w:rFonts w:ascii="Times New Roman" w:hAnsi="Times New Roman" w:cs="Times New Roman"/>
          <w:sz w:val="26"/>
          <w:szCs w:val="26"/>
        </w:rPr>
        <w:t xml:space="preserve"> Wydziału Oświaty, Kultury, Sportu i Turystyki Sylwia Rybak, Naczelnik Wydziału Inwestycji i Rozwoju Ewa Ufnal, Dyrektor Zarządu Dróg Powiatowych w Węgrowie Marcin Gąsiorek, </w:t>
      </w:r>
      <w:r>
        <w:rPr>
          <w:rFonts w:ascii="Times New Roman" w:hAnsi="Times New Roman" w:cs="Times New Roman"/>
          <w:sz w:val="26"/>
          <w:szCs w:val="26"/>
        </w:rPr>
        <w:t xml:space="preserve">Naczelnik Wydziału Środowiska, Rolnictwa i Leśnictwa Bożena </w:t>
      </w:r>
      <w:proofErr w:type="spellStart"/>
      <w:r w:rsidR="00937AAA">
        <w:rPr>
          <w:rFonts w:ascii="Times New Roman" w:hAnsi="Times New Roman" w:cs="Times New Roman"/>
          <w:sz w:val="26"/>
          <w:szCs w:val="26"/>
        </w:rPr>
        <w:t>G</w:t>
      </w:r>
      <w:r>
        <w:rPr>
          <w:rFonts w:ascii="Times New Roman" w:hAnsi="Times New Roman" w:cs="Times New Roman"/>
          <w:sz w:val="26"/>
          <w:szCs w:val="26"/>
        </w:rPr>
        <w:t>ierej</w:t>
      </w:r>
      <w:proofErr w:type="spellEnd"/>
      <w:r>
        <w:rPr>
          <w:rFonts w:ascii="Times New Roman" w:hAnsi="Times New Roman" w:cs="Times New Roman"/>
          <w:sz w:val="26"/>
          <w:szCs w:val="26"/>
        </w:rPr>
        <w:t xml:space="preserve">, </w:t>
      </w:r>
      <w:r w:rsidR="00937AAA">
        <w:rPr>
          <w:rFonts w:ascii="Times New Roman" w:hAnsi="Times New Roman" w:cs="Times New Roman"/>
          <w:sz w:val="26"/>
          <w:szCs w:val="26"/>
        </w:rPr>
        <w:t xml:space="preserve">Dyrektor SPZOZ w Węgrowie Artur Skóra, </w:t>
      </w:r>
      <w:r w:rsidR="001058A0">
        <w:rPr>
          <w:rFonts w:ascii="Times New Roman" w:hAnsi="Times New Roman" w:cs="Times New Roman"/>
          <w:sz w:val="26"/>
          <w:szCs w:val="26"/>
        </w:rPr>
        <w:t xml:space="preserve">Kierownik ds. Inwestycji i Bieżącej </w:t>
      </w:r>
      <w:r w:rsidR="006F0387">
        <w:rPr>
          <w:rFonts w:ascii="Times New Roman" w:hAnsi="Times New Roman" w:cs="Times New Roman"/>
          <w:sz w:val="26"/>
          <w:szCs w:val="26"/>
        </w:rPr>
        <w:t>D</w:t>
      </w:r>
      <w:r w:rsidR="001058A0">
        <w:rPr>
          <w:rFonts w:ascii="Times New Roman" w:hAnsi="Times New Roman" w:cs="Times New Roman"/>
          <w:sz w:val="26"/>
          <w:szCs w:val="26"/>
        </w:rPr>
        <w:t xml:space="preserve">ziałalności w SPZOZ w Węgrowie Paweł </w:t>
      </w:r>
      <w:proofErr w:type="spellStart"/>
      <w:r w:rsidR="001058A0">
        <w:rPr>
          <w:rFonts w:ascii="Times New Roman" w:hAnsi="Times New Roman" w:cs="Times New Roman"/>
          <w:sz w:val="26"/>
          <w:szCs w:val="26"/>
        </w:rPr>
        <w:t>Królasik</w:t>
      </w:r>
      <w:proofErr w:type="spellEnd"/>
      <w:r w:rsidR="001058A0">
        <w:rPr>
          <w:rFonts w:ascii="Times New Roman" w:hAnsi="Times New Roman" w:cs="Times New Roman"/>
          <w:sz w:val="26"/>
          <w:szCs w:val="26"/>
        </w:rPr>
        <w:t xml:space="preserve">, Kierownik Nadzoru Wodnego w Węgrowie PGE Wody Polskie Marta Morawska, Kierownik Nadzoru Wodnego w Siedlcach PGE Wody Polskie Kamil </w:t>
      </w:r>
      <w:proofErr w:type="spellStart"/>
      <w:r w:rsidR="001058A0">
        <w:rPr>
          <w:rFonts w:ascii="Times New Roman" w:hAnsi="Times New Roman" w:cs="Times New Roman"/>
          <w:sz w:val="26"/>
          <w:szCs w:val="26"/>
        </w:rPr>
        <w:t>Gajowniczek</w:t>
      </w:r>
      <w:proofErr w:type="spellEnd"/>
      <w:r w:rsidR="001058A0">
        <w:rPr>
          <w:rFonts w:ascii="Times New Roman" w:hAnsi="Times New Roman" w:cs="Times New Roman"/>
          <w:sz w:val="26"/>
          <w:szCs w:val="26"/>
        </w:rPr>
        <w:t xml:space="preserve">. </w:t>
      </w:r>
    </w:p>
    <w:p w14:paraId="74D71F88" w14:textId="77777777" w:rsidR="00126343" w:rsidRPr="00126343" w:rsidRDefault="00126343" w:rsidP="00126343">
      <w:pPr>
        <w:spacing w:after="0"/>
        <w:jc w:val="both"/>
        <w:rPr>
          <w:rFonts w:ascii="Times New Roman" w:hAnsi="Times New Roman" w:cs="Times New Roman"/>
          <w:sz w:val="26"/>
          <w:szCs w:val="26"/>
        </w:rPr>
      </w:pPr>
    </w:p>
    <w:p w14:paraId="7BE1891B" w14:textId="77777777" w:rsidR="00126343" w:rsidRPr="00126343" w:rsidRDefault="00126343" w:rsidP="00266D73">
      <w:pPr>
        <w:spacing w:after="0"/>
        <w:ind w:left="567" w:hanging="567"/>
        <w:jc w:val="both"/>
        <w:rPr>
          <w:rFonts w:ascii="Times New Roman" w:hAnsi="Times New Roman" w:cs="Times New Roman"/>
          <w:sz w:val="26"/>
          <w:szCs w:val="26"/>
        </w:rPr>
      </w:pPr>
      <w:r w:rsidRPr="00126343">
        <w:rPr>
          <w:rFonts w:ascii="Times New Roman" w:hAnsi="Times New Roman" w:cs="Times New Roman"/>
          <w:sz w:val="26"/>
          <w:szCs w:val="26"/>
        </w:rPr>
        <w:t xml:space="preserve">Ad. pkt 3 Przewodniczący Komisji Paweł Łabaj przedstawił porządek obrad </w:t>
      </w:r>
      <w:r w:rsidRPr="00126343">
        <w:rPr>
          <w:rFonts w:ascii="Times New Roman" w:hAnsi="Times New Roman" w:cs="Times New Roman"/>
          <w:sz w:val="26"/>
          <w:szCs w:val="26"/>
        </w:rPr>
        <w:br/>
        <w:t>w brzmieniu jak niżej i poprosił o zgłaszanie uwag i wniosków:</w:t>
      </w:r>
    </w:p>
    <w:p w14:paraId="1655D5CF" w14:textId="77777777" w:rsidR="00126343" w:rsidRPr="00126343" w:rsidRDefault="00126343" w:rsidP="00266D73">
      <w:pPr>
        <w:spacing w:after="0"/>
        <w:ind w:left="567" w:hanging="567"/>
        <w:jc w:val="both"/>
        <w:rPr>
          <w:rFonts w:ascii="Times New Roman" w:hAnsi="Times New Roman" w:cs="Times New Roman"/>
          <w:sz w:val="26"/>
          <w:szCs w:val="26"/>
        </w:rPr>
      </w:pPr>
    </w:p>
    <w:p w14:paraId="626E3F1D" w14:textId="77777777" w:rsidR="00126343" w:rsidRPr="00126343" w:rsidRDefault="00126343" w:rsidP="00266D73">
      <w:pPr>
        <w:pStyle w:val="Tekstpodstawowy"/>
        <w:numPr>
          <w:ilvl w:val="0"/>
          <w:numId w:val="1"/>
        </w:numPr>
        <w:overflowPunct w:val="0"/>
        <w:autoSpaceDE w:val="0"/>
        <w:autoSpaceDN w:val="0"/>
        <w:adjustRightInd w:val="0"/>
        <w:ind w:left="567" w:hanging="141"/>
        <w:jc w:val="both"/>
        <w:textAlignment w:val="baseline"/>
        <w:rPr>
          <w:rFonts w:ascii="Times New Roman" w:hAnsi="Times New Roman"/>
          <w:b/>
          <w:bCs/>
          <w:sz w:val="26"/>
          <w:szCs w:val="26"/>
        </w:rPr>
      </w:pPr>
      <w:r w:rsidRPr="00126343">
        <w:rPr>
          <w:rFonts w:ascii="Times New Roman" w:hAnsi="Times New Roman"/>
          <w:b/>
          <w:bCs/>
          <w:sz w:val="26"/>
          <w:szCs w:val="26"/>
        </w:rPr>
        <w:t>Stwierdzenie quorum.</w:t>
      </w:r>
    </w:p>
    <w:p w14:paraId="3A7829FB" w14:textId="77777777" w:rsidR="00126343" w:rsidRPr="00126343" w:rsidRDefault="00126343" w:rsidP="00266D73">
      <w:pPr>
        <w:pStyle w:val="Akapitzlist"/>
        <w:numPr>
          <w:ilvl w:val="0"/>
          <w:numId w:val="1"/>
        </w:numPr>
        <w:spacing w:after="0" w:line="240" w:lineRule="auto"/>
        <w:ind w:left="567" w:hanging="141"/>
        <w:jc w:val="both"/>
        <w:rPr>
          <w:rFonts w:ascii="Times New Roman" w:hAnsi="Times New Roman" w:cs="Times New Roman"/>
          <w:b/>
          <w:bCs/>
          <w:sz w:val="26"/>
          <w:szCs w:val="26"/>
        </w:rPr>
      </w:pPr>
      <w:r w:rsidRPr="00126343">
        <w:rPr>
          <w:rFonts w:ascii="Times New Roman" w:hAnsi="Times New Roman" w:cs="Times New Roman"/>
          <w:b/>
          <w:bCs/>
          <w:sz w:val="26"/>
          <w:szCs w:val="26"/>
        </w:rPr>
        <w:t>Otwarcie posiedzenia.</w:t>
      </w:r>
    </w:p>
    <w:p w14:paraId="2EEF51FC" w14:textId="77777777" w:rsidR="00126343" w:rsidRPr="00126343" w:rsidRDefault="00126343" w:rsidP="00266D73">
      <w:pPr>
        <w:numPr>
          <w:ilvl w:val="0"/>
          <w:numId w:val="1"/>
        </w:numPr>
        <w:spacing w:after="0" w:line="240" w:lineRule="auto"/>
        <w:ind w:left="567" w:hanging="141"/>
        <w:jc w:val="both"/>
        <w:rPr>
          <w:rFonts w:ascii="Times New Roman" w:hAnsi="Times New Roman" w:cs="Times New Roman"/>
          <w:b/>
          <w:bCs/>
          <w:sz w:val="26"/>
          <w:szCs w:val="26"/>
        </w:rPr>
      </w:pPr>
      <w:r w:rsidRPr="00126343">
        <w:rPr>
          <w:rFonts w:ascii="Times New Roman" w:hAnsi="Times New Roman" w:cs="Times New Roman"/>
          <w:b/>
          <w:bCs/>
          <w:sz w:val="26"/>
          <w:szCs w:val="26"/>
        </w:rPr>
        <w:t>Przyjęcie porządku posiedzenia.</w:t>
      </w:r>
    </w:p>
    <w:p w14:paraId="2E28F52F" w14:textId="77777777" w:rsidR="00126343" w:rsidRPr="00126343" w:rsidRDefault="00126343" w:rsidP="00126343">
      <w:pPr>
        <w:numPr>
          <w:ilvl w:val="0"/>
          <w:numId w:val="1"/>
        </w:numPr>
        <w:spacing w:after="0" w:line="240" w:lineRule="auto"/>
        <w:jc w:val="both"/>
        <w:rPr>
          <w:rFonts w:ascii="Times New Roman" w:hAnsi="Times New Roman" w:cs="Times New Roman"/>
          <w:b/>
          <w:bCs/>
          <w:sz w:val="26"/>
          <w:szCs w:val="26"/>
        </w:rPr>
      </w:pPr>
      <w:r w:rsidRPr="00126343">
        <w:rPr>
          <w:rFonts w:ascii="Times New Roman" w:hAnsi="Times New Roman" w:cs="Times New Roman"/>
          <w:b/>
          <w:bCs/>
          <w:sz w:val="26"/>
          <w:szCs w:val="26"/>
        </w:rPr>
        <w:lastRenderedPageBreak/>
        <w:t>Zaopiniowanie projektu uchwały w sprawie uchwalenia planu pracy Rady Powiatu Węgrowskiego na 2026 rok.</w:t>
      </w:r>
    </w:p>
    <w:p w14:paraId="7452CE3C" w14:textId="77777777" w:rsidR="00126343" w:rsidRPr="00126343" w:rsidRDefault="00126343" w:rsidP="00126343">
      <w:pPr>
        <w:numPr>
          <w:ilvl w:val="0"/>
          <w:numId w:val="1"/>
        </w:numPr>
        <w:spacing w:after="0" w:line="240" w:lineRule="auto"/>
        <w:jc w:val="both"/>
        <w:rPr>
          <w:rFonts w:ascii="Times New Roman" w:hAnsi="Times New Roman" w:cs="Times New Roman"/>
          <w:b/>
          <w:bCs/>
          <w:sz w:val="26"/>
          <w:szCs w:val="26"/>
        </w:rPr>
      </w:pPr>
      <w:r w:rsidRPr="00126343">
        <w:rPr>
          <w:rFonts w:ascii="Times New Roman" w:hAnsi="Times New Roman" w:cs="Times New Roman"/>
          <w:b/>
          <w:bCs/>
          <w:sz w:val="26"/>
          <w:szCs w:val="26"/>
        </w:rPr>
        <w:t>Przyjęcie planu pracy Komisji Budżetu i Finansów na 2026 rok i Sprawozdania z prac Komisji Budżetu i Finansów za 2025 rok.</w:t>
      </w:r>
    </w:p>
    <w:p w14:paraId="27BEBC8C" w14:textId="77777777" w:rsidR="00126343" w:rsidRPr="00126343" w:rsidRDefault="00126343" w:rsidP="00126343">
      <w:pPr>
        <w:numPr>
          <w:ilvl w:val="0"/>
          <w:numId w:val="1"/>
        </w:numPr>
        <w:spacing w:after="0" w:line="240" w:lineRule="auto"/>
        <w:jc w:val="both"/>
        <w:rPr>
          <w:rFonts w:ascii="Times New Roman" w:hAnsi="Times New Roman" w:cs="Times New Roman"/>
          <w:b/>
          <w:bCs/>
          <w:sz w:val="26"/>
          <w:szCs w:val="26"/>
        </w:rPr>
      </w:pPr>
      <w:r w:rsidRPr="00126343">
        <w:rPr>
          <w:rFonts w:ascii="Times New Roman" w:hAnsi="Times New Roman" w:cs="Times New Roman"/>
          <w:b/>
          <w:bCs/>
          <w:sz w:val="26"/>
          <w:szCs w:val="26"/>
        </w:rPr>
        <w:t xml:space="preserve">Przyjęcie planu pracy Komisji Oświaty, Kultury, Sportu i Turystyki na 2026 rok i Sprawozdania z prac Komisji Oświaty, Kultury, Sportu i Turystyki </w:t>
      </w:r>
      <w:r w:rsidRPr="00126343">
        <w:rPr>
          <w:rFonts w:ascii="Times New Roman" w:hAnsi="Times New Roman" w:cs="Times New Roman"/>
          <w:b/>
          <w:bCs/>
          <w:sz w:val="26"/>
          <w:szCs w:val="26"/>
        </w:rPr>
        <w:br/>
        <w:t>za 2025 rok.</w:t>
      </w:r>
    </w:p>
    <w:p w14:paraId="5B541E4D" w14:textId="77777777" w:rsidR="00126343" w:rsidRPr="00126343" w:rsidRDefault="00126343" w:rsidP="00126343">
      <w:pPr>
        <w:numPr>
          <w:ilvl w:val="0"/>
          <w:numId w:val="1"/>
        </w:numPr>
        <w:spacing w:after="0" w:line="240" w:lineRule="auto"/>
        <w:jc w:val="both"/>
        <w:rPr>
          <w:rFonts w:ascii="Times New Roman" w:hAnsi="Times New Roman" w:cs="Times New Roman"/>
          <w:b/>
          <w:bCs/>
          <w:sz w:val="26"/>
          <w:szCs w:val="26"/>
        </w:rPr>
      </w:pPr>
      <w:r w:rsidRPr="00126343">
        <w:rPr>
          <w:rFonts w:ascii="Times New Roman" w:hAnsi="Times New Roman" w:cs="Times New Roman"/>
          <w:b/>
          <w:bCs/>
          <w:sz w:val="26"/>
          <w:szCs w:val="26"/>
        </w:rPr>
        <w:t>Przyjęcie planu pracy Komisji Rozwoju Gospodarczego, Rolnictwa i Ochrony Środowiska na 2026 rok Sprawozdania z prac Komisji Rozwoju Gospodarczego, Rolnictwa i Ochrony Środowiska za 2025 rok.</w:t>
      </w:r>
    </w:p>
    <w:p w14:paraId="451B48D6" w14:textId="77777777" w:rsidR="00126343" w:rsidRPr="00126343" w:rsidRDefault="00126343" w:rsidP="00126343">
      <w:pPr>
        <w:numPr>
          <w:ilvl w:val="0"/>
          <w:numId w:val="1"/>
        </w:numPr>
        <w:spacing w:after="0" w:line="240" w:lineRule="auto"/>
        <w:jc w:val="both"/>
        <w:rPr>
          <w:rFonts w:ascii="Times New Roman" w:hAnsi="Times New Roman" w:cs="Times New Roman"/>
          <w:b/>
          <w:bCs/>
          <w:sz w:val="26"/>
          <w:szCs w:val="26"/>
        </w:rPr>
      </w:pPr>
      <w:r w:rsidRPr="00126343">
        <w:rPr>
          <w:rFonts w:ascii="Times New Roman" w:hAnsi="Times New Roman" w:cs="Times New Roman"/>
          <w:b/>
          <w:bCs/>
          <w:sz w:val="26"/>
          <w:szCs w:val="26"/>
        </w:rPr>
        <w:t xml:space="preserve">Przyjęcie planu pracy Komisji Zdrowia i Spraw Społecznych na 2026 rok i Sprawozdania z prac Komisji Zdrowia i Spraw Społecznych </w:t>
      </w:r>
      <w:r w:rsidRPr="00126343">
        <w:rPr>
          <w:rFonts w:ascii="Times New Roman" w:hAnsi="Times New Roman" w:cs="Times New Roman"/>
          <w:b/>
          <w:bCs/>
          <w:sz w:val="26"/>
          <w:szCs w:val="26"/>
        </w:rPr>
        <w:br/>
        <w:t>za 2025 rok.</w:t>
      </w:r>
    </w:p>
    <w:p w14:paraId="42C623EA" w14:textId="77777777" w:rsidR="00126343" w:rsidRPr="00126343" w:rsidRDefault="00126343" w:rsidP="00126343">
      <w:pPr>
        <w:numPr>
          <w:ilvl w:val="0"/>
          <w:numId w:val="1"/>
        </w:numPr>
        <w:autoSpaceDN w:val="0"/>
        <w:spacing w:after="0" w:line="252" w:lineRule="auto"/>
        <w:jc w:val="both"/>
        <w:rPr>
          <w:rFonts w:ascii="Times New Roman" w:hAnsi="Times New Roman" w:cs="Times New Roman"/>
          <w:b/>
          <w:bCs/>
          <w:sz w:val="26"/>
          <w:szCs w:val="26"/>
        </w:rPr>
      </w:pPr>
      <w:r w:rsidRPr="00126343">
        <w:rPr>
          <w:rFonts w:ascii="Times New Roman" w:hAnsi="Times New Roman" w:cs="Times New Roman"/>
          <w:b/>
          <w:bCs/>
          <w:sz w:val="26"/>
          <w:szCs w:val="26"/>
        </w:rPr>
        <w:t xml:space="preserve">Ocena działalności lecznictwa szpitalnego. </w:t>
      </w:r>
    </w:p>
    <w:p w14:paraId="465CB09C" w14:textId="77777777" w:rsidR="00126343" w:rsidRPr="00126343" w:rsidRDefault="00126343" w:rsidP="00126343">
      <w:pPr>
        <w:pStyle w:val="Akapitzlist"/>
        <w:numPr>
          <w:ilvl w:val="0"/>
          <w:numId w:val="1"/>
        </w:numPr>
        <w:spacing w:line="254" w:lineRule="auto"/>
        <w:rPr>
          <w:rFonts w:ascii="Times New Roman" w:hAnsi="Times New Roman" w:cs="Times New Roman"/>
          <w:b/>
          <w:bCs/>
          <w:sz w:val="26"/>
          <w:szCs w:val="26"/>
        </w:rPr>
      </w:pPr>
      <w:r w:rsidRPr="00126343">
        <w:rPr>
          <w:rFonts w:ascii="Times New Roman" w:hAnsi="Times New Roman" w:cs="Times New Roman"/>
          <w:b/>
          <w:bCs/>
          <w:sz w:val="26"/>
          <w:szCs w:val="26"/>
        </w:rPr>
        <w:t xml:space="preserve"> Roczne sprawozdania  Kierowników Nadzoru Wodnego Państwowego Gospodarstwa Wodnego Wody Polskie z działań podejmowanych na terenie powiatu węgrowskiego w roku 2024.</w:t>
      </w:r>
    </w:p>
    <w:p w14:paraId="6CF01A06" w14:textId="77777777" w:rsidR="00126343" w:rsidRPr="00126343" w:rsidRDefault="00126343" w:rsidP="00126343">
      <w:pPr>
        <w:pStyle w:val="Akapitzlist"/>
        <w:numPr>
          <w:ilvl w:val="0"/>
          <w:numId w:val="1"/>
        </w:numPr>
        <w:spacing w:after="0" w:line="254" w:lineRule="auto"/>
        <w:jc w:val="both"/>
        <w:rPr>
          <w:rFonts w:ascii="Times New Roman" w:hAnsi="Times New Roman" w:cs="Times New Roman"/>
          <w:b/>
          <w:bCs/>
          <w:sz w:val="26"/>
          <w:szCs w:val="26"/>
        </w:rPr>
      </w:pPr>
      <w:r w:rsidRPr="00126343">
        <w:rPr>
          <w:rFonts w:ascii="Times New Roman" w:hAnsi="Times New Roman" w:cs="Times New Roman"/>
          <w:b/>
          <w:bCs/>
          <w:sz w:val="26"/>
          <w:szCs w:val="26"/>
        </w:rPr>
        <w:t>Sprawozdanie Starosty z działalności Komisji Bezpieczeństwa i Porządku za 2024 rok.</w:t>
      </w:r>
    </w:p>
    <w:p w14:paraId="522351B6" w14:textId="77777777" w:rsidR="00126343" w:rsidRPr="00126343" w:rsidRDefault="00126343" w:rsidP="00126343">
      <w:pPr>
        <w:pStyle w:val="Akapitzlist"/>
        <w:numPr>
          <w:ilvl w:val="0"/>
          <w:numId w:val="1"/>
        </w:numPr>
        <w:spacing w:after="0" w:line="240" w:lineRule="auto"/>
        <w:ind w:left="709" w:hanging="349"/>
        <w:jc w:val="both"/>
        <w:rPr>
          <w:rFonts w:ascii="Times New Roman" w:hAnsi="Times New Roman" w:cs="Times New Roman"/>
          <w:b/>
          <w:bCs/>
          <w:sz w:val="26"/>
          <w:szCs w:val="26"/>
        </w:rPr>
      </w:pPr>
      <w:r w:rsidRPr="00126343">
        <w:rPr>
          <w:rFonts w:ascii="Times New Roman" w:hAnsi="Times New Roman" w:cs="Times New Roman"/>
          <w:b/>
          <w:bCs/>
          <w:sz w:val="26"/>
          <w:szCs w:val="26"/>
        </w:rPr>
        <w:t>Informacja o stanie gospodarki leśnej i stanie środowiska na terenie powiatu węgrowskiego.</w:t>
      </w:r>
    </w:p>
    <w:p w14:paraId="3002A4EF" w14:textId="77777777" w:rsidR="00126343" w:rsidRPr="00126343" w:rsidRDefault="00126343" w:rsidP="00126343">
      <w:pPr>
        <w:pStyle w:val="Akapitzlist"/>
        <w:numPr>
          <w:ilvl w:val="0"/>
          <w:numId w:val="1"/>
        </w:numPr>
        <w:spacing w:after="0" w:line="240" w:lineRule="auto"/>
        <w:jc w:val="both"/>
        <w:rPr>
          <w:rFonts w:ascii="Times New Roman" w:hAnsi="Times New Roman" w:cs="Times New Roman"/>
          <w:b/>
          <w:bCs/>
          <w:sz w:val="26"/>
          <w:szCs w:val="26"/>
        </w:rPr>
      </w:pPr>
      <w:r w:rsidRPr="00126343">
        <w:rPr>
          <w:rFonts w:ascii="Times New Roman" w:hAnsi="Times New Roman" w:cs="Times New Roman"/>
          <w:b/>
          <w:bCs/>
          <w:sz w:val="26"/>
          <w:szCs w:val="26"/>
        </w:rPr>
        <w:t>Zaopiniowanie projektów uchwał na XIX sesję Rady Powiatu Węgrowskiego.</w:t>
      </w:r>
    </w:p>
    <w:p w14:paraId="707E3B4A" w14:textId="77777777" w:rsidR="00126343" w:rsidRPr="00126343" w:rsidRDefault="00126343" w:rsidP="00126343">
      <w:pPr>
        <w:pStyle w:val="Akapitzlist"/>
        <w:numPr>
          <w:ilvl w:val="0"/>
          <w:numId w:val="1"/>
        </w:numPr>
        <w:spacing w:after="0" w:line="240" w:lineRule="auto"/>
        <w:jc w:val="both"/>
        <w:rPr>
          <w:rFonts w:ascii="Times New Roman" w:hAnsi="Times New Roman" w:cs="Times New Roman"/>
          <w:b/>
          <w:bCs/>
          <w:sz w:val="26"/>
          <w:szCs w:val="26"/>
        </w:rPr>
      </w:pPr>
      <w:r w:rsidRPr="00126343">
        <w:rPr>
          <w:rFonts w:ascii="Times New Roman" w:hAnsi="Times New Roman" w:cs="Times New Roman"/>
          <w:b/>
          <w:bCs/>
          <w:sz w:val="26"/>
          <w:szCs w:val="26"/>
        </w:rPr>
        <w:t>Przyjęcie protokołu wspólnego posiedzenia Komisji Budżetu i Finansów; Komisji Rozwoju Gospodarczego, Rolnictwa i Ochrony Środowiska, Komisji Oświaty, Kultury, Sportu i Turystyki, Komisji Zdrowia i Spraw  Społecznych z dnia 5 listopada 2025r.</w:t>
      </w:r>
    </w:p>
    <w:p w14:paraId="35B57740" w14:textId="77777777" w:rsidR="00126343" w:rsidRPr="00126343" w:rsidRDefault="00126343" w:rsidP="00126343">
      <w:pPr>
        <w:pStyle w:val="Akapitzlist"/>
        <w:numPr>
          <w:ilvl w:val="0"/>
          <w:numId w:val="1"/>
        </w:numPr>
        <w:spacing w:after="0" w:line="240" w:lineRule="auto"/>
        <w:jc w:val="both"/>
        <w:rPr>
          <w:rFonts w:ascii="Times New Roman" w:hAnsi="Times New Roman" w:cs="Times New Roman"/>
          <w:b/>
          <w:bCs/>
          <w:sz w:val="26"/>
          <w:szCs w:val="26"/>
        </w:rPr>
      </w:pPr>
      <w:r w:rsidRPr="00126343">
        <w:rPr>
          <w:rFonts w:ascii="Times New Roman" w:hAnsi="Times New Roman" w:cs="Times New Roman"/>
          <w:b/>
          <w:bCs/>
          <w:sz w:val="26"/>
          <w:szCs w:val="26"/>
        </w:rPr>
        <w:t>Sprawy różne.</w:t>
      </w:r>
    </w:p>
    <w:p w14:paraId="0DACA559" w14:textId="77777777" w:rsidR="00126343" w:rsidRPr="00126343" w:rsidRDefault="00126343" w:rsidP="00126343">
      <w:pPr>
        <w:pStyle w:val="Akapitzlist"/>
        <w:numPr>
          <w:ilvl w:val="0"/>
          <w:numId w:val="1"/>
        </w:numPr>
        <w:spacing w:after="0" w:line="240" w:lineRule="auto"/>
        <w:jc w:val="both"/>
        <w:rPr>
          <w:rFonts w:ascii="Times New Roman" w:hAnsi="Times New Roman" w:cs="Times New Roman"/>
          <w:b/>
          <w:bCs/>
          <w:sz w:val="26"/>
          <w:szCs w:val="26"/>
        </w:rPr>
      </w:pPr>
      <w:r w:rsidRPr="00126343">
        <w:rPr>
          <w:rFonts w:ascii="Times New Roman" w:hAnsi="Times New Roman" w:cs="Times New Roman"/>
          <w:b/>
          <w:bCs/>
          <w:sz w:val="26"/>
          <w:szCs w:val="26"/>
        </w:rPr>
        <w:t xml:space="preserve"> Zamknięcie posiedzenia.</w:t>
      </w:r>
    </w:p>
    <w:p w14:paraId="33500BAB" w14:textId="77777777" w:rsidR="00126343" w:rsidRDefault="00126343" w:rsidP="00AF093F">
      <w:pPr>
        <w:ind w:left="4962" w:hanging="4962"/>
        <w:jc w:val="both"/>
        <w:rPr>
          <w:rFonts w:ascii="Times New Roman" w:hAnsi="Times New Roman" w:cs="Times New Roman"/>
          <w:b/>
          <w:bCs/>
          <w:sz w:val="26"/>
          <w:szCs w:val="26"/>
        </w:rPr>
      </w:pPr>
    </w:p>
    <w:p w14:paraId="2ED91582" w14:textId="6ABD36BF" w:rsidR="00AF093F" w:rsidRPr="00AF093F" w:rsidRDefault="00AF093F" w:rsidP="00AF093F">
      <w:pPr>
        <w:ind w:left="4962" w:hanging="4962"/>
        <w:jc w:val="both"/>
        <w:rPr>
          <w:rFonts w:ascii="Times New Roman" w:hAnsi="Times New Roman" w:cs="Times New Roman"/>
          <w:sz w:val="26"/>
          <w:szCs w:val="26"/>
        </w:rPr>
      </w:pPr>
      <w:r>
        <w:rPr>
          <w:rFonts w:ascii="Times New Roman" w:hAnsi="Times New Roman" w:cs="Times New Roman"/>
          <w:b/>
          <w:bCs/>
          <w:sz w:val="26"/>
          <w:szCs w:val="26"/>
        </w:rPr>
        <w:t xml:space="preserve">      </w:t>
      </w:r>
      <w:r w:rsidRPr="00AF093F">
        <w:rPr>
          <w:rFonts w:ascii="Times New Roman" w:hAnsi="Times New Roman" w:cs="Times New Roman"/>
          <w:sz w:val="26"/>
          <w:szCs w:val="26"/>
        </w:rPr>
        <w:t>Uwag i wniosków nie zgłoszono.</w:t>
      </w:r>
      <w:r w:rsidR="003634A9">
        <w:rPr>
          <w:rFonts w:ascii="Times New Roman" w:hAnsi="Times New Roman" w:cs="Times New Roman"/>
          <w:sz w:val="26"/>
          <w:szCs w:val="26"/>
        </w:rPr>
        <w:t xml:space="preserve"> Porządek obrad Komisje przyjęły przez aklamację.</w:t>
      </w:r>
    </w:p>
    <w:p w14:paraId="74A9A5B7" w14:textId="77777777" w:rsidR="00F73BDA" w:rsidRDefault="00F73BDA" w:rsidP="00F73BDA">
      <w:pPr>
        <w:spacing w:after="0" w:line="240" w:lineRule="auto"/>
        <w:jc w:val="both"/>
        <w:rPr>
          <w:rFonts w:ascii="Times New Roman" w:hAnsi="Times New Roman" w:cs="Times New Roman"/>
          <w:sz w:val="26"/>
          <w:szCs w:val="26"/>
        </w:rPr>
      </w:pPr>
    </w:p>
    <w:p w14:paraId="083AEA02" w14:textId="575280A6" w:rsidR="00AF093F" w:rsidRDefault="00AF093F" w:rsidP="00F73BDA">
      <w:pPr>
        <w:spacing w:after="0" w:line="240" w:lineRule="auto"/>
        <w:ind w:left="720" w:hanging="720"/>
        <w:jc w:val="both"/>
        <w:rPr>
          <w:rFonts w:ascii="Times New Roman" w:hAnsi="Times New Roman" w:cs="Times New Roman"/>
          <w:sz w:val="26"/>
          <w:szCs w:val="26"/>
        </w:rPr>
      </w:pPr>
      <w:r w:rsidRPr="00F73BDA">
        <w:rPr>
          <w:rFonts w:ascii="Times New Roman" w:hAnsi="Times New Roman" w:cs="Times New Roman"/>
          <w:sz w:val="26"/>
          <w:szCs w:val="26"/>
        </w:rPr>
        <w:t xml:space="preserve">Ad. pkt 4 </w:t>
      </w:r>
      <w:r w:rsidR="00F73BDA" w:rsidRPr="00F73BDA">
        <w:rPr>
          <w:rFonts w:ascii="Times New Roman" w:hAnsi="Times New Roman" w:cs="Times New Roman"/>
          <w:sz w:val="26"/>
          <w:szCs w:val="26"/>
        </w:rPr>
        <w:t>Przewodniczący Rady Powiatu Bogusław Szymański przedstawi</w:t>
      </w:r>
      <w:r w:rsidR="00994843">
        <w:rPr>
          <w:rFonts w:ascii="Times New Roman" w:hAnsi="Times New Roman" w:cs="Times New Roman"/>
          <w:sz w:val="26"/>
          <w:szCs w:val="26"/>
        </w:rPr>
        <w:t>ając</w:t>
      </w:r>
      <w:r w:rsidR="00F73BDA" w:rsidRPr="00F73BDA">
        <w:rPr>
          <w:rFonts w:ascii="Times New Roman" w:hAnsi="Times New Roman" w:cs="Times New Roman"/>
          <w:sz w:val="26"/>
          <w:szCs w:val="26"/>
        </w:rPr>
        <w:t xml:space="preserve"> </w:t>
      </w:r>
      <w:r w:rsidRPr="00F73BDA">
        <w:rPr>
          <w:rFonts w:ascii="Times New Roman" w:hAnsi="Times New Roman" w:cs="Times New Roman"/>
          <w:sz w:val="26"/>
          <w:szCs w:val="26"/>
        </w:rPr>
        <w:t>projekt uchwały w sprawie uchwalenia planu pracy Rady Powiatu Węgrowskiego na 2026 rok</w:t>
      </w:r>
      <w:r w:rsidR="003634A9">
        <w:rPr>
          <w:rFonts w:ascii="Times New Roman" w:hAnsi="Times New Roman" w:cs="Times New Roman"/>
          <w:sz w:val="26"/>
          <w:szCs w:val="26"/>
        </w:rPr>
        <w:t xml:space="preserve"> poinformował, że w proponowanym planie pracy  są drobne zmiany, jeśli chodzi o terminy sprawozdań składanych przez dyrektorów, kierowników jednostek, natomiast jeśli chodzi o tematykę, to ona jest bardzo zbliżona do tegorocznego planu pracy.</w:t>
      </w:r>
    </w:p>
    <w:p w14:paraId="70746C1B" w14:textId="044794BE" w:rsidR="00F73BDA" w:rsidRPr="00F73BDA" w:rsidRDefault="00F73BDA" w:rsidP="00F73BDA">
      <w:pPr>
        <w:spacing w:after="0" w:line="240" w:lineRule="auto"/>
        <w:ind w:left="720" w:firstLine="696"/>
        <w:jc w:val="both"/>
        <w:rPr>
          <w:rFonts w:ascii="Times New Roman" w:hAnsi="Times New Roman" w:cs="Times New Roman"/>
          <w:sz w:val="26"/>
          <w:szCs w:val="26"/>
        </w:rPr>
      </w:pPr>
      <w:r>
        <w:rPr>
          <w:rFonts w:ascii="Times New Roman" w:hAnsi="Times New Roman" w:cs="Times New Roman"/>
          <w:sz w:val="26"/>
          <w:szCs w:val="26"/>
        </w:rPr>
        <w:t>Do planu pracy Rady Powiatu na 2026 rok uwag i wniosków nie zgłoszono.</w:t>
      </w:r>
    </w:p>
    <w:p w14:paraId="771D48E7" w14:textId="393A48C5" w:rsidR="00F73BDA" w:rsidRPr="00F73BDA" w:rsidRDefault="00F73BDA" w:rsidP="00F73BDA">
      <w:pPr>
        <w:spacing w:after="0" w:line="240" w:lineRule="auto"/>
        <w:ind w:left="720" w:firstLine="696"/>
        <w:jc w:val="both"/>
        <w:rPr>
          <w:rFonts w:ascii="Times New Roman" w:hAnsi="Times New Roman" w:cs="Times New Roman"/>
          <w:b/>
          <w:bCs/>
          <w:sz w:val="26"/>
          <w:szCs w:val="26"/>
        </w:rPr>
      </w:pPr>
      <w:r w:rsidRPr="00F73BDA">
        <w:rPr>
          <w:rFonts w:ascii="Times New Roman" w:hAnsi="Times New Roman" w:cs="Times New Roman"/>
          <w:b/>
          <w:bCs/>
          <w:sz w:val="26"/>
          <w:szCs w:val="26"/>
        </w:rPr>
        <w:t>W głosowaniu nad pozytywną opinią o projekcie uchwały w sprawie uchwalenia planu pracy Rady Powiatu Węgrowskiego na 2026 rok uczestniczyło 11 członków Komisji Budżetu i Finansów. Komisja 11 głosami „za” jednogłośnie pozytywnie zaopiniowała ww. projekt uchwały.</w:t>
      </w:r>
    </w:p>
    <w:p w14:paraId="1666A0F5" w14:textId="48430029" w:rsidR="00F73BDA" w:rsidRPr="00F73BDA" w:rsidRDefault="00F73BDA" w:rsidP="00F73BDA">
      <w:pPr>
        <w:spacing w:after="0" w:line="240" w:lineRule="auto"/>
        <w:ind w:left="720" w:firstLine="696"/>
        <w:jc w:val="both"/>
        <w:rPr>
          <w:rFonts w:ascii="Times New Roman" w:hAnsi="Times New Roman" w:cs="Times New Roman"/>
          <w:b/>
          <w:bCs/>
          <w:sz w:val="26"/>
          <w:szCs w:val="26"/>
        </w:rPr>
      </w:pPr>
      <w:r w:rsidRPr="00F73BDA">
        <w:rPr>
          <w:rFonts w:ascii="Times New Roman" w:hAnsi="Times New Roman" w:cs="Times New Roman"/>
          <w:b/>
          <w:bCs/>
          <w:sz w:val="26"/>
          <w:szCs w:val="26"/>
        </w:rPr>
        <w:lastRenderedPageBreak/>
        <w:t xml:space="preserve">W głosowaniu nad pozytywną opinią o projekcie uchwały w sprawie uchwalenia planu pracy Rady Powiatu Węgrowskiego na 2026 rok uczestniczyło </w:t>
      </w:r>
      <w:r w:rsidR="00287FC8">
        <w:rPr>
          <w:rFonts w:ascii="Times New Roman" w:hAnsi="Times New Roman" w:cs="Times New Roman"/>
          <w:b/>
          <w:bCs/>
          <w:sz w:val="26"/>
          <w:szCs w:val="26"/>
        </w:rPr>
        <w:t>7</w:t>
      </w:r>
      <w:r w:rsidRPr="00F73BDA">
        <w:rPr>
          <w:rFonts w:ascii="Times New Roman" w:hAnsi="Times New Roman" w:cs="Times New Roman"/>
          <w:b/>
          <w:bCs/>
          <w:sz w:val="26"/>
          <w:szCs w:val="26"/>
        </w:rPr>
        <w:t xml:space="preserve"> członków Komi</w:t>
      </w:r>
      <w:r w:rsidR="00287FC8">
        <w:rPr>
          <w:rFonts w:ascii="Times New Roman" w:hAnsi="Times New Roman" w:cs="Times New Roman"/>
          <w:b/>
          <w:bCs/>
          <w:sz w:val="26"/>
          <w:szCs w:val="26"/>
        </w:rPr>
        <w:t>sji Rozwoju Gospodarczego, Rolnictwa i Ochrony Środowiska</w:t>
      </w:r>
      <w:r w:rsidRPr="00F73BDA">
        <w:rPr>
          <w:rFonts w:ascii="Times New Roman" w:hAnsi="Times New Roman" w:cs="Times New Roman"/>
          <w:b/>
          <w:bCs/>
          <w:sz w:val="26"/>
          <w:szCs w:val="26"/>
        </w:rPr>
        <w:t>. Komisja</w:t>
      </w:r>
      <w:r w:rsidR="00287FC8">
        <w:rPr>
          <w:rFonts w:ascii="Times New Roman" w:hAnsi="Times New Roman" w:cs="Times New Roman"/>
          <w:b/>
          <w:bCs/>
          <w:sz w:val="26"/>
          <w:szCs w:val="26"/>
        </w:rPr>
        <w:t xml:space="preserve"> 7</w:t>
      </w:r>
      <w:r w:rsidRPr="00F73BDA">
        <w:rPr>
          <w:rFonts w:ascii="Times New Roman" w:hAnsi="Times New Roman" w:cs="Times New Roman"/>
          <w:b/>
          <w:bCs/>
          <w:sz w:val="26"/>
          <w:szCs w:val="26"/>
        </w:rPr>
        <w:t xml:space="preserve"> głosami „za” jednogłośnie pozytywnie zaopiniowała ww. projekt uchwały.</w:t>
      </w:r>
    </w:p>
    <w:p w14:paraId="7A399F02" w14:textId="77777777" w:rsidR="00F73BDA" w:rsidRPr="00F73BDA" w:rsidRDefault="00F73BDA" w:rsidP="00F73BDA">
      <w:pPr>
        <w:spacing w:after="0" w:line="240" w:lineRule="auto"/>
        <w:ind w:left="720" w:hanging="720"/>
        <w:jc w:val="both"/>
        <w:rPr>
          <w:rFonts w:ascii="Times New Roman" w:hAnsi="Times New Roman" w:cs="Times New Roman"/>
          <w:b/>
          <w:bCs/>
          <w:sz w:val="26"/>
          <w:szCs w:val="26"/>
        </w:rPr>
      </w:pPr>
    </w:p>
    <w:p w14:paraId="0F95FEEC" w14:textId="2EDDF3FF" w:rsidR="00F73BDA" w:rsidRPr="00F73BDA" w:rsidRDefault="00F73BDA" w:rsidP="00F73BDA">
      <w:pPr>
        <w:spacing w:after="0" w:line="240" w:lineRule="auto"/>
        <w:ind w:left="720" w:firstLine="696"/>
        <w:jc w:val="both"/>
        <w:rPr>
          <w:rFonts w:ascii="Times New Roman" w:hAnsi="Times New Roman" w:cs="Times New Roman"/>
          <w:b/>
          <w:bCs/>
          <w:sz w:val="26"/>
          <w:szCs w:val="26"/>
        </w:rPr>
      </w:pPr>
      <w:r w:rsidRPr="00F73BDA">
        <w:rPr>
          <w:rFonts w:ascii="Times New Roman" w:hAnsi="Times New Roman" w:cs="Times New Roman"/>
          <w:b/>
          <w:bCs/>
          <w:sz w:val="26"/>
          <w:szCs w:val="26"/>
        </w:rPr>
        <w:t xml:space="preserve">W głosowaniu nad pozytywną opinią o projekcie uchwały w sprawie uchwalenia planu pracy Rady Powiatu Węgrowskiego na 2026 rok uczestniczyło </w:t>
      </w:r>
      <w:r w:rsidR="00287FC8">
        <w:rPr>
          <w:rFonts w:ascii="Times New Roman" w:hAnsi="Times New Roman" w:cs="Times New Roman"/>
          <w:b/>
          <w:bCs/>
          <w:sz w:val="26"/>
          <w:szCs w:val="26"/>
        </w:rPr>
        <w:t>5</w:t>
      </w:r>
      <w:r w:rsidRPr="00F73BDA">
        <w:rPr>
          <w:rFonts w:ascii="Times New Roman" w:hAnsi="Times New Roman" w:cs="Times New Roman"/>
          <w:b/>
          <w:bCs/>
          <w:sz w:val="26"/>
          <w:szCs w:val="26"/>
        </w:rPr>
        <w:t xml:space="preserve"> członków Komisji </w:t>
      </w:r>
      <w:r w:rsidR="00287FC8">
        <w:rPr>
          <w:rFonts w:ascii="Times New Roman" w:hAnsi="Times New Roman" w:cs="Times New Roman"/>
          <w:b/>
          <w:bCs/>
          <w:sz w:val="26"/>
          <w:szCs w:val="26"/>
        </w:rPr>
        <w:t>Zdrowia i Spraw Społecznych</w:t>
      </w:r>
      <w:r w:rsidRPr="00F73BDA">
        <w:rPr>
          <w:rFonts w:ascii="Times New Roman" w:hAnsi="Times New Roman" w:cs="Times New Roman"/>
          <w:b/>
          <w:bCs/>
          <w:sz w:val="26"/>
          <w:szCs w:val="26"/>
        </w:rPr>
        <w:t xml:space="preserve">. Komisja </w:t>
      </w:r>
      <w:r w:rsidR="00287FC8">
        <w:rPr>
          <w:rFonts w:ascii="Times New Roman" w:hAnsi="Times New Roman" w:cs="Times New Roman"/>
          <w:b/>
          <w:bCs/>
          <w:sz w:val="26"/>
          <w:szCs w:val="26"/>
        </w:rPr>
        <w:t>5</w:t>
      </w:r>
      <w:r w:rsidRPr="00F73BDA">
        <w:rPr>
          <w:rFonts w:ascii="Times New Roman" w:hAnsi="Times New Roman" w:cs="Times New Roman"/>
          <w:b/>
          <w:bCs/>
          <w:sz w:val="26"/>
          <w:szCs w:val="26"/>
        </w:rPr>
        <w:t xml:space="preserve"> głosami „za” jednogłośnie pozytywnie zaopiniowała ww. projekt uchwały.</w:t>
      </w:r>
    </w:p>
    <w:p w14:paraId="08616C7E" w14:textId="77777777" w:rsidR="00F73BDA" w:rsidRPr="00F73BDA" w:rsidRDefault="00F73BDA" w:rsidP="00F73BDA">
      <w:pPr>
        <w:spacing w:after="0" w:line="240" w:lineRule="auto"/>
        <w:ind w:left="720" w:hanging="720"/>
        <w:jc w:val="both"/>
        <w:rPr>
          <w:rFonts w:ascii="Times New Roman" w:hAnsi="Times New Roman" w:cs="Times New Roman"/>
          <w:b/>
          <w:bCs/>
          <w:sz w:val="26"/>
          <w:szCs w:val="26"/>
        </w:rPr>
      </w:pPr>
    </w:p>
    <w:p w14:paraId="1C8BDF90" w14:textId="645FF2F0" w:rsidR="00F73BDA" w:rsidRPr="00F73BDA" w:rsidRDefault="00F73BDA" w:rsidP="00F73BDA">
      <w:pPr>
        <w:spacing w:after="0" w:line="240" w:lineRule="auto"/>
        <w:ind w:left="720" w:firstLine="696"/>
        <w:jc w:val="both"/>
        <w:rPr>
          <w:rFonts w:ascii="Times New Roman" w:hAnsi="Times New Roman" w:cs="Times New Roman"/>
          <w:b/>
          <w:bCs/>
          <w:sz w:val="26"/>
          <w:szCs w:val="26"/>
        </w:rPr>
      </w:pPr>
      <w:r w:rsidRPr="00F73BDA">
        <w:rPr>
          <w:rFonts w:ascii="Times New Roman" w:hAnsi="Times New Roman" w:cs="Times New Roman"/>
          <w:b/>
          <w:bCs/>
          <w:sz w:val="26"/>
          <w:szCs w:val="26"/>
        </w:rPr>
        <w:t xml:space="preserve">W głosowaniu nad pozytywną opinią o projekcie uchwały w sprawie uchwalenia planu pracy Rady Powiatu Węgrowskiego na 2026 rok uczestniczyło 11 członków Komisji </w:t>
      </w:r>
      <w:r w:rsidR="00287FC8">
        <w:rPr>
          <w:rFonts w:ascii="Times New Roman" w:hAnsi="Times New Roman" w:cs="Times New Roman"/>
          <w:b/>
          <w:bCs/>
          <w:sz w:val="26"/>
          <w:szCs w:val="26"/>
        </w:rPr>
        <w:t>Oświaty, Kultury, Sportu i Turystyki</w:t>
      </w:r>
      <w:r w:rsidRPr="00F73BDA">
        <w:rPr>
          <w:rFonts w:ascii="Times New Roman" w:hAnsi="Times New Roman" w:cs="Times New Roman"/>
          <w:b/>
          <w:bCs/>
          <w:sz w:val="26"/>
          <w:szCs w:val="26"/>
        </w:rPr>
        <w:t>. Komisja 11 głosami „za” jednogłośnie pozytywnie zaopiniowała ww. projekt uchwały.</w:t>
      </w:r>
    </w:p>
    <w:p w14:paraId="3D0C5D39" w14:textId="77777777" w:rsidR="00F73BDA" w:rsidRPr="00F73BDA" w:rsidRDefault="00F73BDA" w:rsidP="00F73BDA">
      <w:pPr>
        <w:spacing w:after="0" w:line="240" w:lineRule="auto"/>
        <w:ind w:left="720" w:hanging="720"/>
        <w:jc w:val="both"/>
        <w:rPr>
          <w:rFonts w:ascii="Times New Roman" w:hAnsi="Times New Roman" w:cs="Times New Roman"/>
          <w:b/>
          <w:bCs/>
          <w:sz w:val="26"/>
          <w:szCs w:val="26"/>
        </w:rPr>
      </w:pPr>
    </w:p>
    <w:p w14:paraId="5843EEE3" w14:textId="77777777" w:rsidR="00AF093F" w:rsidRPr="00F73BDA" w:rsidRDefault="00AF093F" w:rsidP="002B5702">
      <w:pPr>
        <w:spacing w:after="0" w:line="240" w:lineRule="auto"/>
        <w:jc w:val="both"/>
        <w:rPr>
          <w:rFonts w:ascii="Times New Roman" w:hAnsi="Times New Roman" w:cs="Times New Roman"/>
          <w:sz w:val="26"/>
          <w:szCs w:val="26"/>
        </w:rPr>
      </w:pPr>
    </w:p>
    <w:p w14:paraId="465D6B3D" w14:textId="05DE990A" w:rsidR="003634A9" w:rsidRDefault="00AF093F" w:rsidP="00F73BDA">
      <w:pPr>
        <w:spacing w:after="0" w:line="240" w:lineRule="auto"/>
        <w:ind w:left="720" w:hanging="720"/>
        <w:jc w:val="both"/>
        <w:rPr>
          <w:rFonts w:ascii="Times New Roman" w:hAnsi="Times New Roman" w:cs="Times New Roman"/>
          <w:sz w:val="26"/>
          <w:szCs w:val="26"/>
        </w:rPr>
      </w:pPr>
      <w:r w:rsidRPr="00F73BDA">
        <w:rPr>
          <w:rFonts w:ascii="Times New Roman" w:hAnsi="Times New Roman" w:cs="Times New Roman"/>
          <w:sz w:val="26"/>
          <w:szCs w:val="26"/>
        </w:rPr>
        <w:t xml:space="preserve">Ad. pkt 5 </w:t>
      </w:r>
      <w:r w:rsidR="003634A9">
        <w:rPr>
          <w:rFonts w:ascii="Times New Roman" w:hAnsi="Times New Roman" w:cs="Times New Roman"/>
          <w:sz w:val="26"/>
          <w:szCs w:val="26"/>
        </w:rPr>
        <w:t xml:space="preserve">Przewodniczący </w:t>
      </w:r>
      <w:r w:rsidR="003634A9" w:rsidRPr="00F73BDA">
        <w:rPr>
          <w:rFonts w:ascii="Times New Roman" w:hAnsi="Times New Roman" w:cs="Times New Roman"/>
          <w:sz w:val="26"/>
          <w:szCs w:val="26"/>
        </w:rPr>
        <w:t xml:space="preserve">Komisji Budżetu i Finansów </w:t>
      </w:r>
      <w:r w:rsidR="003634A9">
        <w:rPr>
          <w:rFonts w:ascii="Times New Roman" w:hAnsi="Times New Roman" w:cs="Times New Roman"/>
          <w:sz w:val="26"/>
          <w:szCs w:val="26"/>
        </w:rPr>
        <w:t xml:space="preserve">Bogusław Szymański poinformował, że plan pracy Komisji na 2026 rok jest zbliżony do tegorocznego. </w:t>
      </w:r>
    </w:p>
    <w:p w14:paraId="4E71E6B4" w14:textId="7F558F77" w:rsidR="00BB609F" w:rsidRDefault="00BB609F" w:rsidP="00F73BDA">
      <w:pPr>
        <w:spacing w:after="0"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                   Do planu pracy Komisji Budżetu i Finansów na rok 2026 uwag i wniosków nie zgłoszono. </w:t>
      </w:r>
    </w:p>
    <w:p w14:paraId="431BAEE7" w14:textId="3E21F8AC" w:rsidR="003634A9" w:rsidRPr="003634A9" w:rsidRDefault="003634A9" w:rsidP="00AB749A">
      <w:pPr>
        <w:spacing w:after="0" w:line="240" w:lineRule="auto"/>
        <w:ind w:left="720" w:firstLine="696"/>
        <w:jc w:val="both"/>
        <w:rPr>
          <w:rFonts w:ascii="Times New Roman" w:hAnsi="Times New Roman" w:cs="Times New Roman"/>
          <w:b/>
          <w:bCs/>
          <w:sz w:val="26"/>
          <w:szCs w:val="26"/>
        </w:rPr>
      </w:pPr>
      <w:r w:rsidRPr="00F73BDA">
        <w:rPr>
          <w:rFonts w:ascii="Times New Roman" w:hAnsi="Times New Roman" w:cs="Times New Roman"/>
          <w:b/>
          <w:bCs/>
          <w:sz w:val="26"/>
          <w:szCs w:val="26"/>
        </w:rPr>
        <w:t xml:space="preserve">W głosowaniu nad </w:t>
      </w:r>
      <w:r>
        <w:rPr>
          <w:rFonts w:ascii="Times New Roman" w:hAnsi="Times New Roman" w:cs="Times New Roman"/>
          <w:b/>
          <w:bCs/>
          <w:sz w:val="26"/>
          <w:szCs w:val="26"/>
        </w:rPr>
        <w:t xml:space="preserve">przyjęciem planu pracy </w:t>
      </w:r>
      <w:r w:rsidRPr="003634A9">
        <w:rPr>
          <w:rFonts w:ascii="Times New Roman" w:hAnsi="Times New Roman" w:cs="Times New Roman"/>
          <w:b/>
          <w:bCs/>
          <w:sz w:val="26"/>
          <w:szCs w:val="26"/>
        </w:rPr>
        <w:t xml:space="preserve">Komisji Budżetu </w:t>
      </w:r>
      <w:r w:rsidR="002C0CED">
        <w:rPr>
          <w:rFonts w:ascii="Times New Roman" w:hAnsi="Times New Roman" w:cs="Times New Roman"/>
          <w:b/>
          <w:bCs/>
          <w:sz w:val="26"/>
          <w:szCs w:val="26"/>
        </w:rPr>
        <w:br/>
      </w:r>
      <w:r w:rsidRPr="003634A9">
        <w:rPr>
          <w:rFonts w:ascii="Times New Roman" w:hAnsi="Times New Roman" w:cs="Times New Roman"/>
          <w:b/>
          <w:bCs/>
          <w:sz w:val="26"/>
          <w:szCs w:val="26"/>
        </w:rPr>
        <w:t>i Finansów</w:t>
      </w:r>
      <w:r>
        <w:rPr>
          <w:rFonts w:ascii="Times New Roman" w:hAnsi="Times New Roman" w:cs="Times New Roman"/>
          <w:b/>
          <w:bCs/>
          <w:sz w:val="26"/>
          <w:szCs w:val="26"/>
        </w:rPr>
        <w:t xml:space="preserve"> </w:t>
      </w:r>
      <w:r w:rsidRPr="003634A9">
        <w:rPr>
          <w:rFonts w:ascii="Times New Roman" w:hAnsi="Times New Roman" w:cs="Times New Roman"/>
          <w:b/>
          <w:bCs/>
          <w:sz w:val="26"/>
          <w:szCs w:val="26"/>
        </w:rPr>
        <w:t xml:space="preserve">na 2026 rok uczestniczyło 11 członków Komisji Budżetu </w:t>
      </w:r>
      <w:r w:rsidR="002C0CED">
        <w:rPr>
          <w:rFonts w:ascii="Times New Roman" w:hAnsi="Times New Roman" w:cs="Times New Roman"/>
          <w:b/>
          <w:bCs/>
          <w:sz w:val="26"/>
          <w:szCs w:val="26"/>
        </w:rPr>
        <w:br/>
      </w:r>
      <w:r w:rsidRPr="003634A9">
        <w:rPr>
          <w:rFonts w:ascii="Times New Roman" w:hAnsi="Times New Roman" w:cs="Times New Roman"/>
          <w:b/>
          <w:bCs/>
          <w:sz w:val="26"/>
          <w:szCs w:val="26"/>
        </w:rPr>
        <w:t xml:space="preserve">i Finansów. Komisja 11 głosami „za” jednogłośnie przyjęła plan pracy </w:t>
      </w:r>
      <w:r w:rsidR="002C0CED">
        <w:rPr>
          <w:rFonts w:ascii="Times New Roman" w:hAnsi="Times New Roman" w:cs="Times New Roman"/>
          <w:b/>
          <w:bCs/>
          <w:sz w:val="26"/>
          <w:szCs w:val="26"/>
        </w:rPr>
        <w:br/>
      </w:r>
      <w:r w:rsidRPr="003634A9">
        <w:rPr>
          <w:rFonts w:ascii="Times New Roman" w:hAnsi="Times New Roman" w:cs="Times New Roman"/>
          <w:b/>
          <w:bCs/>
          <w:sz w:val="26"/>
          <w:szCs w:val="26"/>
        </w:rPr>
        <w:t>na 2026 rok.</w:t>
      </w:r>
    </w:p>
    <w:p w14:paraId="573009B2" w14:textId="384DBB65" w:rsidR="00AF093F" w:rsidRDefault="0021260B" w:rsidP="00F73BDA">
      <w:pPr>
        <w:spacing w:after="0"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               </w:t>
      </w:r>
      <w:r w:rsidR="00994843">
        <w:rPr>
          <w:rFonts w:ascii="Times New Roman" w:hAnsi="Times New Roman" w:cs="Times New Roman"/>
          <w:sz w:val="26"/>
          <w:szCs w:val="26"/>
        </w:rPr>
        <w:t xml:space="preserve">Do </w:t>
      </w:r>
      <w:r w:rsidR="00AF093F" w:rsidRPr="00F73BDA">
        <w:rPr>
          <w:rFonts w:ascii="Times New Roman" w:hAnsi="Times New Roman" w:cs="Times New Roman"/>
          <w:sz w:val="26"/>
          <w:szCs w:val="26"/>
        </w:rPr>
        <w:t xml:space="preserve"> Sprawozdania z prac Komisji Budżetu i Finansów za 2025 rok</w:t>
      </w:r>
      <w:r w:rsidR="00994843">
        <w:rPr>
          <w:rFonts w:ascii="Times New Roman" w:hAnsi="Times New Roman" w:cs="Times New Roman"/>
          <w:sz w:val="26"/>
          <w:szCs w:val="26"/>
        </w:rPr>
        <w:t xml:space="preserve"> uwag </w:t>
      </w:r>
      <w:r w:rsidR="002C0CED">
        <w:rPr>
          <w:rFonts w:ascii="Times New Roman" w:hAnsi="Times New Roman" w:cs="Times New Roman"/>
          <w:sz w:val="26"/>
          <w:szCs w:val="26"/>
        </w:rPr>
        <w:br/>
      </w:r>
      <w:r w:rsidR="00994843">
        <w:rPr>
          <w:rFonts w:ascii="Times New Roman" w:hAnsi="Times New Roman" w:cs="Times New Roman"/>
          <w:sz w:val="26"/>
          <w:szCs w:val="26"/>
        </w:rPr>
        <w:t>i wniosków nie zgłoszono.</w:t>
      </w:r>
    </w:p>
    <w:p w14:paraId="256BC594" w14:textId="427450B9" w:rsidR="00AB749A" w:rsidRPr="003634A9" w:rsidRDefault="00AB749A" w:rsidP="00AB749A">
      <w:pPr>
        <w:spacing w:after="0" w:line="240" w:lineRule="auto"/>
        <w:ind w:left="720" w:firstLine="696"/>
        <w:jc w:val="both"/>
        <w:rPr>
          <w:rFonts w:ascii="Times New Roman" w:hAnsi="Times New Roman" w:cs="Times New Roman"/>
          <w:b/>
          <w:bCs/>
          <w:sz w:val="26"/>
          <w:szCs w:val="26"/>
        </w:rPr>
      </w:pPr>
      <w:r w:rsidRPr="00F73BDA">
        <w:rPr>
          <w:rFonts w:ascii="Times New Roman" w:hAnsi="Times New Roman" w:cs="Times New Roman"/>
          <w:b/>
          <w:bCs/>
          <w:sz w:val="26"/>
          <w:szCs w:val="26"/>
        </w:rPr>
        <w:t xml:space="preserve">W głosowaniu nad </w:t>
      </w:r>
      <w:r>
        <w:rPr>
          <w:rFonts w:ascii="Times New Roman" w:hAnsi="Times New Roman" w:cs="Times New Roman"/>
          <w:b/>
          <w:bCs/>
          <w:sz w:val="26"/>
          <w:szCs w:val="26"/>
        </w:rPr>
        <w:t>przyjęciem</w:t>
      </w:r>
      <w:r w:rsidRPr="00AB749A">
        <w:rPr>
          <w:rFonts w:ascii="Times New Roman" w:hAnsi="Times New Roman" w:cs="Times New Roman"/>
          <w:sz w:val="26"/>
          <w:szCs w:val="26"/>
        </w:rPr>
        <w:t xml:space="preserve"> </w:t>
      </w:r>
      <w:r w:rsidRPr="00AB749A">
        <w:rPr>
          <w:rFonts w:ascii="Times New Roman" w:hAnsi="Times New Roman" w:cs="Times New Roman"/>
          <w:b/>
          <w:bCs/>
          <w:sz w:val="26"/>
          <w:szCs w:val="26"/>
        </w:rPr>
        <w:t>Sprawozdania z prac Komisji Budżetu i Finansów za 2025  uczestniczyło 11 członków</w:t>
      </w:r>
      <w:r w:rsidRPr="003634A9">
        <w:rPr>
          <w:rFonts w:ascii="Times New Roman" w:hAnsi="Times New Roman" w:cs="Times New Roman"/>
          <w:b/>
          <w:bCs/>
          <w:sz w:val="26"/>
          <w:szCs w:val="26"/>
        </w:rPr>
        <w:t xml:space="preserve"> Komisji Budżetu i Finansów. Komisja 11 głosami „za” jednogłośnie </w:t>
      </w:r>
      <w:r>
        <w:rPr>
          <w:rFonts w:ascii="Times New Roman" w:hAnsi="Times New Roman" w:cs="Times New Roman"/>
          <w:b/>
          <w:bCs/>
          <w:sz w:val="26"/>
          <w:szCs w:val="26"/>
        </w:rPr>
        <w:t>ww. Sprawozdanie</w:t>
      </w:r>
      <w:r w:rsidRPr="003634A9">
        <w:rPr>
          <w:rFonts w:ascii="Times New Roman" w:hAnsi="Times New Roman" w:cs="Times New Roman"/>
          <w:b/>
          <w:bCs/>
          <w:sz w:val="26"/>
          <w:szCs w:val="26"/>
        </w:rPr>
        <w:t>.</w:t>
      </w:r>
    </w:p>
    <w:p w14:paraId="5ACDD4DB" w14:textId="77777777" w:rsidR="00AB749A" w:rsidRPr="00F73BDA" w:rsidRDefault="00AB749A" w:rsidP="00AB749A">
      <w:pPr>
        <w:spacing w:after="0" w:line="240" w:lineRule="auto"/>
        <w:jc w:val="both"/>
        <w:rPr>
          <w:rFonts w:ascii="Times New Roman" w:hAnsi="Times New Roman" w:cs="Times New Roman"/>
          <w:sz w:val="26"/>
          <w:szCs w:val="26"/>
        </w:rPr>
      </w:pPr>
    </w:p>
    <w:p w14:paraId="79C38A11" w14:textId="77777777" w:rsidR="00AF093F" w:rsidRPr="00F73BDA" w:rsidRDefault="00AF093F" w:rsidP="00AF093F">
      <w:pPr>
        <w:spacing w:after="0" w:line="240" w:lineRule="auto"/>
        <w:ind w:left="720"/>
        <w:jc w:val="both"/>
        <w:rPr>
          <w:rFonts w:ascii="Times New Roman" w:hAnsi="Times New Roman" w:cs="Times New Roman"/>
          <w:sz w:val="26"/>
          <w:szCs w:val="26"/>
        </w:rPr>
      </w:pPr>
    </w:p>
    <w:p w14:paraId="20349E2D" w14:textId="26B00779" w:rsidR="00BB609F" w:rsidRDefault="00AF093F" w:rsidP="002B5702">
      <w:pPr>
        <w:spacing w:after="0" w:line="240" w:lineRule="auto"/>
        <w:ind w:left="360" w:hanging="360"/>
        <w:jc w:val="both"/>
        <w:rPr>
          <w:rFonts w:ascii="Times New Roman" w:hAnsi="Times New Roman" w:cs="Times New Roman"/>
          <w:sz w:val="26"/>
          <w:szCs w:val="26"/>
        </w:rPr>
      </w:pPr>
      <w:r w:rsidRPr="00F73BDA">
        <w:rPr>
          <w:rFonts w:ascii="Times New Roman" w:hAnsi="Times New Roman" w:cs="Times New Roman"/>
          <w:sz w:val="26"/>
          <w:szCs w:val="26"/>
        </w:rPr>
        <w:t xml:space="preserve">Ad. pkt 6 </w:t>
      </w:r>
      <w:r w:rsidR="00BB609F">
        <w:rPr>
          <w:rFonts w:ascii="Times New Roman" w:hAnsi="Times New Roman" w:cs="Times New Roman"/>
          <w:sz w:val="26"/>
          <w:szCs w:val="26"/>
        </w:rPr>
        <w:t xml:space="preserve">Przewodnicząca Komisji Oświaty, Kultury, Sportu i Turystyki Brygida </w:t>
      </w:r>
      <w:proofErr w:type="spellStart"/>
      <w:r w:rsidR="00BB609F">
        <w:rPr>
          <w:rFonts w:ascii="Times New Roman" w:hAnsi="Times New Roman" w:cs="Times New Roman"/>
          <w:sz w:val="26"/>
          <w:szCs w:val="26"/>
        </w:rPr>
        <w:t>Górniaczyk</w:t>
      </w:r>
      <w:proofErr w:type="spellEnd"/>
      <w:r w:rsidR="00BB609F">
        <w:rPr>
          <w:rFonts w:ascii="Times New Roman" w:hAnsi="Times New Roman" w:cs="Times New Roman"/>
          <w:sz w:val="26"/>
          <w:szCs w:val="26"/>
        </w:rPr>
        <w:t xml:space="preserve"> powiedziała, że w związku z tym, że plan pracy </w:t>
      </w:r>
      <w:r w:rsidR="0021260B">
        <w:rPr>
          <w:rFonts w:ascii="Times New Roman" w:hAnsi="Times New Roman" w:cs="Times New Roman"/>
          <w:sz w:val="26"/>
          <w:szCs w:val="26"/>
        </w:rPr>
        <w:t>R</w:t>
      </w:r>
      <w:r w:rsidR="00BB609F">
        <w:rPr>
          <w:rFonts w:ascii="Times New Roman" w:hAnsi="Times New Roman" w:cs="Times New Roman"/>
          <w:sz w:val="26"/>
          <w:szCs w:val="26"/>
        </w:rPr>
        <w:t>ady trochę się z</w:t>
      </w:r>
      <w:r w:rsidR="0021260B">
        <w:rPr>
          <w:rFonts w:ascii="Times New Roman" w:hAnsi="Times New Roman" w:cs="Times New Roman"/>
          <w:sz w:val="26"/>
          <w:szCs w:val="26"/>
        </w:rPr>
        <w:t>m</w:t>
      </w:r>
      <w:r w:rsidR="00BB609F">
        <w:rPr>
          <w:rFonts w:ascii="Times New Roman" w:hAnsi="Times New Roman" w:cs="Times New Roman"/>
          <w:sz w:val="26"/>
          <w:szCs w:val="26"/>
        </w:rPr>
        <w:t xml:space="preserve">ienił, plan pracy Komisji Oświaty  jest dostosowany do planu pracy </w:t>
      </w:r>
      <w:r w:rsidR="00AB100E">
        <w:rPr>
          <w:rFonts w:ascii="Times New Roman" w:hAnsi="Times New Roman" w:cs="Times New Roman"/>
          <w:sz w:val="26"/>
          <w:szCs w:val="26"/>
        </w:rPr>
        <w:t>Rady,</w:t>
      </w:r>
      <w:r w:rsidR="00BB609F">
        <w:rPr>
          <w:rFonts w:ascii="Times New Roman" w:hAnsi="Times New Roman" w:cs="Times New Roman"/>
          <w:sz w:val="26"/>
          <w:szCs w:val="26"/>
        </w:rPr>
        <w:t xml:space="preserve"> jeśli chodzi o terminy i </w:t>
      </w:r>
      <w:r w:rsidR="0099733E">
        <w:rPr>
          <w:rFonts w:ascii="Times New Roman" w:hAnsi="Times New Roman" w:cs="Times New Roman"/>
          <w:sz w:val="26"/>
          <w:szCs w:val="26"/>
        </w:rPr>
        <w:t>zaplanowane jest</w:t>
      </w:r>
      <w:r w:rsidR="00BB609F">
        <w:rPr>
          <w:rFonts w:ascii="Times New Roman" w:hAnsi="Times New Roman" w:cs="Times New Roman"/>
          <w:sz w:val="26"/>
          <w:szCs w:val="26"/>
        </w:rPr>
        <w:t xml:space="preserve"> jedno posiedzenie wyjazdowe.</w:t>
      </w:r>
    </w:p>
    <w:p w14:paraId="41B8E386" w14:textId="03CFF327" w:rsidR="004E4E05" w:rsidRDefault="004E4E05" w:rsidP="004E4E05">
      <w:pPr>
        <w:spacing w:after="0"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                   Do planu pracy Komisji Oświaty, Kultury, Sportu i Turystyki na rok 2026 uwag i wniosków nie zgłoszono. </w:t>
      </w:r>
    </w:p>
    <w:p w14:paraId="322E602C" w14:textId="0C5F8E16" w:rsidR="00BB609F" w:rsidRDefault="00BB609F" w:rsidP="00BB609F">
      <w:pPr>
        <w:spacing w:after="0" w:line="240" w:lineRule="auto"/>
        <w:ind w:left="720" w:firstLine="696"/>
        <w:jc w:val="both"/>
        <w:rPr>
          <w:rFonts w:ascii="Times New Roman" w:hAnsi="Times New Roman" w:cs="Times New Roman"/>
          <w:b/>
          <w:bCs/>
          <w:sz w:val="26"/>
          <w:szCs w:val="26"/>
        </w:rPr>
      </w:pPr>
      <w:r w:rsidRPr="00F73BDA">
        <w:rPr>
          <w:rFonts w:ascii="Times New Roman" w:hAnsi="Times New Roman" w:cs="Times New Roman"/>
          <w:b/>
          <w:bCs/>
          <w:sz w:val="26"/>
          <w:szCs w:val="26"/>
        </w:rPr>
        <w:t xml:space="preserve">W głosowaniu nad </w:t>
      </w:r>
      <w:r>
        <w:rPr>
          <w:rFonts w:ascii="Times New Roman" w:hAnsi="Times New Roman" w:cs="Times New Roman"/>
          <w:b/>
          <w:bCs/>
          <w:sz w:val="26"/>
          <w:szCs w:val="26"/>
        </w:rPr>
        <w:t xml:space="preserve">przyjęciem </w:t>
      </w:r>
      <w:r w:rsidR="00AB749A">
        <w:rPr>
          <w:rFonts w:ascii="Times New Roman" w:hAnsi="Times New Roman" w:cs="Times New Roman"/>
          <w:b/>
          <w:bCs/>
          <w:sz w:val="26"/>
          <w:szCs w:val="26"/>
        </w:rPr>
        <w:t xml:space="preserve">planu pracy </w:t>
      </w:r>
      <w:r w:rsidR="00AB100E" w:rsidRPr="00AB100E">
        <w:rPr>
          <w:rFonts w:ascii="Times New Roman" w:hAnsi="Times New Roman" w:cs="Times New Roman"/>
          <w:b/>
          <w:bCs/>
          <w:sz w:val="26"/>
          <w:szCs w:val="26"/>
        </w:rPr>
        <w:t xml:space="preserve">Komisji Oświaty, Kultury, Sportu i Turystyki na 2026 rok </w:t>
      </w:r>
      <w:r w:rsidRPr="00AB100E">
        <w:rPr>
          <w:rFonts w:ascii="Times New Roman" w:hAnsi="Times New Roman" w:cs="Times New Roman"/>
          <w:b/>
          <w:bCs/>
          <w:sz w:val="26"/>
          <w:szCs w:val="26"/>
        </w:rPr>
        <w:t>uczestniczyło 11 czło</w:t>
      </w:r>
      <w:r w:rsidR="00AB100E">
        <w:rPr>
          <w:rFonts w:ascii="Times New Roman" w:hAnsi="Times New Roman" w:cs="Times New Roman"/>
          <w:b/>
          <w:bCs/>
          <w:sz w:val="26"/>
          <w:szCs w:val="26"/>
        </w:rPr>
        <w:t>nków</w:t>
      </w:r>
      <w:r w:rsidR="00AB100E" w:rsidRPr="00AB100E">
        <w:rPr>
          <w:rFonts w:ascii="Times New Roman" w:hAnsi="Times New Roman" w:cs="Times New Roman"/>
          <w:b/>
          <w:bCs/>
          <w:sz w:val="26"/>
          <w:szCs w:val="26"/>
        </w:rPr>
        <w:t xml:space="preserve"> Komisji Oświaty, Kultury, Sportu i Turystyki</w:t>
      </w:r>
      <w:r w:rsidRPr="00AB100E">
        <w:rPr>
          <w:rFonts w:ascii="Times New Roman" w:hAnsi="Times New Roman" w:cs="Times New Roman"/>
          <w:b/>
          <w:bCs/>
          <w:sz w:val="26"/>
          <w:szCs w:val="26"/>
        </w:rPr>
        <w:t>. Komisja 11 głosami „za” jednogłośnie przyjęła plan pracy na 2026 rok.</w:t>
      </w:r>
    </w:p>
    <w:p w14:paraId="7D745494" w14:textId="6F44C75B" w:rsidR="00994843" w:rsidRDefault="00994843" w:rsidP="00994843">
      <w:pPr>
        <w:spacing w:after="0" w:line="240" w:lineRule="auto"/>
        <w:ind w:left="360" w:hanging="360"/>
        <w:jc w:val="both"/>
        <w:rPr>
          <w:rFonts w:ascii="Times New Roman" w:hAnsi="Times New Roman" w:cs="Times New Roman"/>
          <w:sz w:val="26"/>
          <w:szCs w:val="26"/>
        </w:rPr>
      </w:pPr>
      <w:r>
        <w:rPr>
          <w:rFonts w:ascii="Times New Roman" w:hAnsi="Times New Roman" w:cs="Times New Roman"/>
          <w:sz w:val="26"/>
          <w:szCs w:val="26"/>
        </w:rPr>
        <w:t xml:space="preserve">            </w:t>
      </w:r>
      <w:r w:rsidR="00AB749A">
        <w:rPr>
          <w:rFonts w:ascii="Times New Roman" w:hAnsi="Times New Roman" w:cs="Times New Roman"/>
          <w:sz w:val="26"/>
          <w:szCs w:val="26"/>
        </w:rPr>
        <w:t xml:space="preserve">    </w:t>
      </w:r>
      <w:r>
        <w:rPr>
          <w:rFonts w:ascii="Times New Roman" w:hAnsi="Times New Roman" w:cs="Times New Roman"/>
          <w:sz w:val="26"/>
          <w:szCs w:val="26"/>
        </w:rPr>
        <w:t>Do</w:t>
      </w:r>
      <w:r w:rsidRPr="00F73BDA">
        <w:rPr>
          <w:rFonts w:ascii="Times New Roman" w:hAnsi="Times New Roman" w:cs="Times New Roman"/>
          <w:sz w:val="26"/>
          <w:szCs w:val="26"/>
        </w:rPr>
        <w:t xml:space="preserve">  Sprawozdania z prac Komisji Oświaty, Kultury, Sportu i Turystyki </w:t>
      </w:r>
      <w:r w:rsidRPr="00F73BDA">
        <w:rPr>
          <w:rFonts w:ascii="Times New Roman" w:hAnsi="Times New Roman" w:cs="Times New Roman"/>
          <w:sz w:val="26"/>
          <w:szCs w:val="26"/>
        </w:rPr>
        <w:br/>
      </w:r>
      <w:r w:rsidR="00AB749A">
        <w:rPr>
          <w:rFonts w:ascii="Times New Roman" w:hAnsi="Times New Roman" w:cs="Times New Roman"/>
          <w:sz w:val="26"/>
          <w:szCs w:val="26"/>
        </w:rPr>
        <w:t xml:space="preserve">   </w:t>
      </w:r>
      <w:r w:rsidRPr="00F73BDA">
        <w:rPr>
          <w:rFonts w:ascii="Times New Roman" w:hAnsi="Times New Roman" w:cs="Times New Roman"/>
          <w:sz w:val="26"/>
          <w:szCs w:val="26"/>
        </w:rPr>
        <w:t>za 2025 rok</w:t>
      </w:r>
      <w:r>
        <w:rPr>
          <w:rFonts w:ascii="Times New Roman" w:hAnsi="Times New Roman" w:cs="Times New Roman"/>
          <w:sz w:val="26"/>
          <w:szCs w:val="26"/>
        </w:rPr>
        <w:t xml:space="preserve"> uwag i wniosków nie zgłoszono. </w:t>
      </w:r>
    </w:p>
    <w:p w14:paraId="605A9DDD" w14:textId="782D5847" w:rsidR="00AB749A" w:rsidRPr="00AB749A" w:rsidRDefault="00AB749A" w:rsidP="00AB749A">
      <w:pPr>
        <w:spacing w:after="0" w:line="240" w:lineRule="auto"/>
        <w:ind w:left="720" w:firstLine="696"/>
        <w:jc w:val="both"/>
        <w:rPr>
          <w:rFonts w:ascii="Times New Roman" w:hAnsi="Times New Roman" w:cs="Times New Roman"/>
          <w:b/>
          <w:bCs/>
          <w:sz w:val="26"/>
          <w:szCs w:val="26"/>
        </w:rPr>
      </w:pPr>
      <w:r w:rsidRPr="00AB749A">
        <w:rPr>
          <w:rFonts w:ascii="Times New Roman" w:hAnsi="Times New Roman" w:cs="Times New Roman"/>
          <w:b/>
          <w:bCs/>
          <w:sz w:val="26"/>
          <w:szCs w:val="26"/>
        </w:rPr>
        <w:lastRenderedPageBreak/>
        <w:t xml:space="preserve">W głosowaniu nad przyjęciem Sprawozdania z prac Komisji Oświaty, Kultury, Sportu i Turystyki za 2025 rok uczestniczyło 11 członków Komisji Oświaty, Kultury, Sportu i Turystyki. Komisja 11 głosami „za” jednogłośnie przyjęła </w:t>
      </w:r>
      <w:r>
        <w:rPr>
          <w:rFonts w:ascii="Times New Roman" w:hAnsi="Times New Roman" w:cs="Times New Roman"/>
          <w:b/>
          <w:bCs/>
          <w:sz w:val="26"/>
          <w:szCs w:val="26"/>
        </w:rPr>
        <w:t>ww.</w:t>
      </w:r>
      <w:r w:rsidR="00970815">
        <w:rPr>
          <w:rFonts w:ascii="Times New Roman" w:hAnsi="Times New Roman" w:cs="Times New Roman"/>
          <w:b/>
          <w:bCs/>
          <w:sz w:val="26"/>
          <w:szCs w:val="26"/>
        </w:rPr>
        <w:t xml:space="preserve"> </w:t>
      </w:r>
      <w:r>
        <w:rPr>
          <w:rFonts w:ascii="Times New Roman" w:hAnsi="Times New Roman" w:cs="Times New Roman"/>
          <w:b/>
          <w:bCs/>
          <w:sz w:val="26"/>
          <w:szCs w:val="26"/>
        </w:rPr>
        <w:t>Sprawozdanie.</w:t>
      </w:r>
    </w:p>
    <w:p w14:paraId="5FF6BDCB" w14:textId="77777777" w:rsidR="002B5702" w:rsidRPr="00F73BDA" w:rsidRDefault="002B5702" w:rsidP="00970815">
      <w:pPr>
        <w:spacing w:after="0" w:line="240" w:lineRule="auto"/>
        <w:jc w:val="both"/>
        <w:rPr>
          <w:rFonts w:ascii="Times New Roman" w:hAnsi="Times New Roman" w:cs="Times New Roman"/>
          <w:sz w:val="26"/>
          <w:szCs w:val="26"/>
        </w:rPr>
      </w:pPr>
    </w:p>
    <w:p w14:paraId="12ACF2C5" w14:textId="46190CC9" w:rsidR="006660CE" w:rsidRDefault="00AF093F" w:rsidP="002B5702">
      <w:pPr>
        <w:spacing w:after="0" w:line="240" w:lineRule="auto"/>
        <w:ind w:left="720" w:hanging="720"/>
        <w:jc w:val="both"/>
        <w:rPr>
          <w:rFonts w:ascii="Times New Roman" w:hAnsi="Times New Roman" w:cs="Times New Roman"/>
          <w:sz w:val="26"/>
          <w:szCs w:val="26"/>
        </w:rPr>
      </w:pPr>
      <w:r w:rsidRPr="00F73BDA">
        <w:rPr>
          <w:rFonts w:ascii="Times New Roman" w:hAnsi="Times New Roman" w:cs="Times New Roman"/>
          <w:sz w:val="26"/>
          <w:szCs w:val="26"/>
        </w:rPr>
        <w:t xml:space="preserve">Ad. pkt 7 </w:t>
      </w:r>
      <w:r w:rsidR="00B72BD1">
        <w:rPr>
          <w:rFonts w:ascii="Times New Roman" w:hAnsi="Times New Roman" w:cs="Times New Roman"/>
          <w:sz w:val="26"/>
          <w:szCs w:val="26"/>
        </w:rPr>
        <w:t xml:space="preserve">Przewodniczący Komisji </w:t>
      </w:r>
      <w:r w:rsidR="00B72BD1" w:rsidRPr="00F73BDA">
        <w:rPr>
          <w:rFonts w:ascii="Times New Roman" w:hAnsi="Times New Roman" w:cs="Times New Roman"/>
          <w:sz w:val="26"/>
          <w:szCs w:val="26"/>
        </w:rPr>
        <w:t xml:space="preserve">Rozwoju Gospodarczego, Rolnictwa i Ochrony Środowiska </w:t>
      </w:r>
      <w:r w:rsidR="00B72BD1">
        <w:rPr>
          <w:rFonts w:ascii="Times New Roman" w:hAnsi="Times New Roman" w:cs="Times New Roman"/>
          <w:sz w:val="26"/>
          <w:szCs w:val="26"/>
        </w:rPr>
        <w:t xml:space="preserve">Paweł Łabaj </w:t>
      </w:r>
      <w:r w:rsidR="006660CE">
        <w:rPr>
          <w:rFonts w:ascii="Times New Roman" w:hAnsi="Times New Roman" w:cs="Times New Roman"/>
          <w:sz w:val="26"/>
          <w:szCs w:val="26"/>
        </w:rPr>
        <w:t xml:space="preserve">powiedział, że plan pracy </w:t>
      </w:r>
      <w:r w:rsidRPr="00F73BDA">
        <w:rPr>
          <w:rFonts w:ascii="Times New Roman" w:hAnsi="Times New Roman" w:cs="Times New Roman"/>
          <w:sz w:val="26"/>
          <w:szCs w:val="26"/>
        </w:rPr>
        <w:t xml:space="preserve"> Komisji Rozwoju Gospodarczego, Rolnictwa i Ochrony Środowiska na 2026 rok </w:t>
      </w:r>
      <w:r w:rsidR="00717ED1">
        <w:rPr>
          <w:rFonts w:ascii="Times New Roman" w:hAnsi="Times New Roman" w:cs="Times New Roman"/>
          <w:sz w:val="26"/>
          <w:szCs w:val="26"/>
        </w:rPr>
        <w:t>jest zbliżony do planu z roku 2025, sprawozdania Komendantów Straży i Policji przeniesione są na marzec.</w:t>
      </w:r>
    </w:p>
    <w:p w14:paraId="1B1C05F4" w14:textId="67BA0315" w:rsidR="004E4E05" w:rsidRDefault="004E4E05" w:rsidP="004E4E05">
      <w:pPr>
        <w:spacing w:after="0"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                   Do planu pracy Komisji n</w:t>
      </w:r>
      <w:r w:rsidRPr="004E4E05">
        <w:rPr>
          <w:rFonts w:ascii="Times New Roman" w:hAnsi="Times New Roman" w:cs="Times New Roman"/>
          <w:sz w:val="26"/>
          <w:szCs w:val="26"/>
        </w:rPr>
        <w:t xml:space="preserve"> </w:t>
      </w:r>
      <w:r w:rsidRPr="00F73BDA">
        <w:rPr>
          <w:rFonts w:ascii="Times New Roman" w:hAnsi="Times New Roman" w:cs="Times New Roman"/>
          <w:sz w:val="26"/>
          <w:szCs w:val="26"/>
        </w:rPr>
        <w:t xml:space="preserve">Rozwoju Gospodarczego, Rolnictwa i Ochrony Środowiska </w:t>
      </w:r>
      <w:r>
        <w:rPr>
          <w:rFonts w:ascii="Times New Roman" w:hAnsi="Times New Roman" w:cs="Times New Roman"/>
          <w:sz w:val="26"/>
          <w:szCs w:val="26"/>
        </w:rPr>
        <w:t xml:space="preserve">a rok 2026 uwag i wniosków nie zgłoszono. </w:t>
      </w:r>
    </w:p>
    <w:p w14:paraId="382C41B7" w14:textId="020813A5" w:rsidR="00BB609F" w:rsidRPr="003634A9" w:rsidRDefault="00BB609F" w:rsidP="00BB609F">
      <w:pPr>
        <w:spacing w:after="0" w:line="240" w:lineRule="auto"/>
        <w:ind w:left="720" w:firstLine="696"/>
        <w:jc w:val="both"/>
        <w:rPr>
          <w:rFonts w:ascii="Times New Roman" w:hAnsi="Times New Roman" w:cs="Times New Roman"/>
          <w:b/>
          <w:bCs/>
          <w:sz w:val="26"/>
          <w:szCs w:val="26"/>
        </w:rPr>
      </w:pPr>
      <w:r w:rsidRPr="00F73BDA">
        <w:rPr>
          <w:rFonts w:ascii="Times New Roman" w:hAnsi="Times New Roman" w:cs="Times New Roman"/>
          <w:b/>
          <w:bCs/>
          <w:sz w:val="26"/>
          <w:szCs w:val="26"/>
        </w:rPr>
        <w:t xml:space="preserve">W głosowaniu nad </w:t>
      </w:r>
      <w:r>
        <w:rPr>
          <w:rFonts w:ascii="Times New Roman" w:hAnsi="Times New Roman" w:cs="Times New Roman"/>
          <w:b/>
          <w:bCs/>
          <w:sz w:val="26"/>
          <w:szCs w:val="26"/>
        </w:rPr>
        <w:t xml:space="preserve">przyjęciem planu pracy </w:t>
      </w:r>
      <w:r w:rsidRPr="003634A9">
        <w:rPr>
          <w:rFonts w:ascii="Times New Roman" w:hAnsi="Times New Roman" w:cs="Times New Roman"/>
          <w:b/>
          <w:bCs/>
          <w:sz w:val="26"/>
          <w:szCs w:val="26"/>
        </w:rPr>
        <w:t>Komisji</w:t>
      </w:r>
      <w:r w:rsidR="00717ED1" w:rsidRPr="00717ED1">
        <w:rPr>
          <w:rFonts w:ascii="Times New Roman" w:hAnsi="Times New Roman" w:cs="Times New Roman"/>
          <w:sz w:val="26"/>
          <w:szCs w:val="26"/>
        </w:rPr>
        <w:t xml:space="preserve"> </w:t>
      </w:r>
      <w:r w:rsidR="00717ED1" w:rsidRPr="00717ED1">
        <w:rPr>
          <w:rFonts w:ascii="Times New Roman" w:hAnsi="Times New Roman" w:cs="Times New Roman"/>
          <w:b/>
          <w:bCs/>
          <w:sz w:val="26"/>
          <w:szCs w:val="26"/>
        </w:rPr>
        <w:t>Rozwoju Gospodarczego, Rolnictwa i Ochrony Środowiska</w:t>
      </w:r>
      <w:r w:rsidRPr="00717ED1">
        <w:rPr>
          <w:rFonts w:ascii="Times New Roman" w:hAnsi="Times New Roman" w:cs="Times New Roman"/>
          <w:b/>
          <w:bCs/>
          <w:sz w:val="26"/>
          <w:szCs w:val="26"/>
        </w:rPr>
        <w:t xml:space="preserve"> na 2026 rok uc</w:t>
      </w:r>
      <w:r w:rsidRPr="003634A9">
        <w:rPr>
          <w:rFonts w:ascii="Times New Roman" w:hAnsi="Times New Roman" w:cs="Times New Roman"/>
          <w:b/>
          <w:bCs/>
          <w:sz w:val="26"/>
          <w:szCs w:val="26"/>
        </w:rPr>
        <w:t xml:space="preserve">zestniczyło </w:t>
      </w:r>
      <w:r w:rsidR="00717ED1">
        <w:rPr>
          <w:rFonts w:ascii="Times New Roman" w:hAnsi="Times New Roman" w:cs="Times New Roman"/>
          <w:b/>
          <w:bCs/>
          <w:sz w:val="26"/>
          <w:szCs w:val="26"/>
        </w:rPr>
        <w:t xml:space="preserve">7 </w:t>
      </w:r>
      <w:r w:rsidRPr="003634A9">
        <w:rPr>
          <w:rFonts w:ascii="Times New Roman" w:hAnsi="Times New Roman" w:cs="Times New Roman"/>
          <w:b/>
          <w:bCs/>
          <w:sz w:val="26"/>
          <w:szCs w:val="26"/>
        </w:rPr>
        <w:t xml:space="preserve">członków Komisji. Komisja </w:t>
      </w:r>
      <w:r w:rsidR="00717ED1" w:rsidRPr="00717ED1">
        <w:rPr>
          <w:rFonts w:ascii="Times New Roman" w:hAnsi="Times New Roman" w:cs="Times New Roman"/>
          <w:b/>
          <w:bCs/>
          <w:sz w:val="26"/>
          <w:szCs w:val="26"/>
        </w:rPr>
        <w:t>Rozwoju Gospodarczego, Rolnictwa i Ochrony Środowiska 7</w:t>
      </w:r>
      <w:r w:rsidRPr="00717ED1">
        <w:rPr>
          <w:rFonts w:ascii="Times New Roman" w:hAnsi="Times New Roman" w:cs="Times New Roman"/>
          <w:b/>
          <w:bCs/>
          <w:sz w:val="26"/>
          <w:szCs w:val="26"/>
        </w:rPr>
        <w:t xml:space="preserve"> głosami „za” jednog</w:t>
      </w:r>
      <w:r w:rsidRPr="003634A9">
        <w:rPr>
          <w:rFonts w:ascii="Times New Roman" w:hAnsi="Times New Roman" w:cs="Times New Roman"/>
          <w:b/>
          <w:bCs/>
          <w:sz w:val="26"/>
          <w:szCs w:val="26"/>
        </w:rPr>
        <w:t xml:space="preserve">łośnie przyjęła </w:t>
      </w:r>
      <w:r w:rsidR="00970815" w:rsidRPr="003634A9">
        <w:rPr>
          <w:rFonts w:ascii="Times New Roman" w:hAnsi="Times New Roman" w:cs="Times New Roman"/>
          <w:b/>
          <w:bCs/>
          <w:sz w:val="26"/>
          <w:szCs w:val="26"/>
        </w:rPr>
        <w:t>plan pracy na 2026 rok</w:t>
      </w:r>
      <w:r w:rsidRPr="003634A9">
        <w:rPr>
          <w:rFonts w:ascii="Times New Roman" w:hAnsi="Times New Roman" w:cs="Times New Roman"/>
          <w:b/>
          <w:bCs/>
          <w:sz w:val="26"/>
          <w:szCs w:val="26"/>
        </w:rPr>
        <w:t>.</w:t>
      </w:r>
    </w:p>
    <w:p w14:paraId="2EA13EED" w14:textId="304A11A3" w:rsidR="00994843" w:rsidRPr="00F73BDA" w:rsidRDefault="00994843" w:rsidP="00994843">
      <w:pPr>
        <w:spacing w:after="0"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                  Do </w:t>
      </w:r>
      <w:r w:rsidRPr="00F73BDA">
        <w:rPr>
          <w:rFonts w:ascii="Times New Roman" w:hAnsi="Times New Roman" w:cs="Times New Roman"/>
          <w:sz w:val="26"/>
          <w:szCs w:val="26"/>
        </w:rPr>
        <w:t>Sprawozdania z prac Komisji Rozwoju Gospodarczego, Rolnictwa i Ochrony Środowiska za 2025 rok</w:t>
      </w:r>
      <w:r w:rsidRPr="00994843">
        <w:rPr>
          <w:rFonts w:ascii="Times New Roman" w:hAnsi="Times New Roman" w:cs="Times New Roman"/>
          <w:sz w:val="26"/>
          <w:szCs w:val="26"/>
        </w:rPr>
        <w:t xml:space="preserve"> </w:t>
      </w:r>
      <w:r>
        <w:rPr>
          <w:rFonts w:ascii="Times New Roman" w:hAnsi="Times New Roman" w:cs="Times New Roman"/>
          <w:sz w:val="26"/>
          <w:szCs w:val="26"/>
        </w:rPr>
        <w:t>uwag i wniosków nie zgłoszono</w:t>
      </w:r>
      <w:r w:rsidRPr="00F73BDA">
        <w:rPr>
          <w:rFonts w:ascii="Times New Roman" w:hAnsi="Times New Roman" w:cs="Times New Roman"/>
          <w:sz w:val="26"/>
          <w:szCs w:val="26"/>
        </w:rPr>
        <w:t>.</w:t>
      </w:r>
    </w:p>
    <w:p w14:paraId="4F47F4CA" w14:textId="404A29AB" w:rsidR="00AB749A" w:rsidRPr="003634A9" w:rsidRDefault="00AB749A" w:rsidP="00AB749A">
      <w:pPr>
        <w:spacing w:after="0" w:line="240" w:lineRule="auto"/>
        <w:ind w:left="720" w:firstLine="696"/>
        <w:jc w:val="both"/>
        <w:rPr>
          <w:rFonts w:ascii="Times New Roman" w:hAnsi="Times New Roman" w:cs="Times New Roman"/>
          <w:b/>
          <w:bCs/>
          <w:sz w:val="26"/>
          <w:szCs w:val="26"/>
        </w:rPr>
      </w:pPr>
      <w:r w:rsidRPr="00F73BDA">
        <w:rPr>
          <w:rFonts w:ascii="Times New Roman" w:hAnsi="Times New Roman" w:cs="Times New Roman"/>
          <w:b/>
          <w:bCs/>
          <w:sz w:val="26"/>
          <w:szCs w:val="26"/>
        </w:rPr>
        <w:t xml:space="preserve">W głosowaniu nad </w:t>
      </w:r>
      <w:r>
        <w:rPr>
          <w:rFonts w:ascii="Times New Roman" w:hAnsi="Times New Roman" w:cs="Times New Roman"/>
          <w:b/>
          <w:bCs/>
          <w:sz w:val="26"/>
          <w:szCs w:val="26"/>
        </w:rPr>
        <w:t xml:space="preserve">przyjęciem </w:t>
      </w:r>
      <w:r w:rsidRPr="00AB749A">
        <w:rPr>
          <w:rFonts w:ascii="Times New Roman" w:hAnsi="Times New Roman" w:cs="Times New Roman"/>
          <w:b/>
          <w:bCs/>
          <w:sz w:val="26"/>
          <w:szCs w:val="26"/>
        </w:rPr>
        <w:t>Sprawozdania z prac Komisji Rozwoju Gospodarczego, Rolnictwa i Ochrony Środowiska za 2025 uczestniczyło 7 członków Komisji. Komisja Rozwoju Gospodarczego, Rolnictwa</w:t>
      </w:r>
      <w:r w:rsidRPr="00717ED1">
        <w:rPr>
          <w:rFonts w:ascii="Times New Roman" w:hAnsi="Times New Roman" w:cs="Times New Roman"/>
          <w:b/>
          <w:bCs/>
          <w:sz w:val="26"/>
          <w:szCs w:val="26"/>
        </w:rPr>
        <w:t xml:space="preserve"> i Ochrony Środowiska 7 głosami „za” jednog</w:t>
      </w:r>
      <w:r w:rsidRPr="003634A9">
        <w:rPr>
          <w:rFonts w:ascii="Times New Roman" w:hAnsi="Times New Roman" w:cs="Times New Roman"/>
          <w:b/>
          <w:bCs/>
          <w:sz w:val="26"/>
          <w:szCs w:val="26"/>
        </w:rPr>
        <w:t>łośnie przyjęła</w:t>
      </w:r>
      <w:r w:rsidR="00970815">
        <w:rPr>
          <w:rFonts w:ascii="Times New Roman" w:hAnsi="Times New Roman" w:cs="Times New Roman"/>
          <w:b/>
          <w:bCs/>
          <w:sz w:val="26"/>
          <w:szCs w:val="26"/>
        </w:rPr>
        <w:t xml:space="preserve"> ww. Sprawozdanie</w:t>
      </w:r>
      <w:r w:rsidRPr="003634A9">
        <w:rPr>
          <w:rFonts w:ascii="Times New Roman" w:hAnsi="Times New Roman" w:cs="Times New Roman"/>
          <w:b/>
          <w:bCs/>
          <w:sz w:val="26"/>
          <w:szCs w:val="26"/>
        </w:rPr>
        <w:t>.</w:t>
      </w:r>
    </w:p>
    <w:p w14:paraId="129CEBBF" w14:textId="77777777" w:rsidR="00AB749A" w:rsidRDefault="00AB749A" w:rsidP="00AB749A">
      <w:pPr>
        <w:spacing w:after="0" w:line="240" w:lineRule="auto"/>
        <w:jc w:val="both"/>
        <w:rPr>
          <w:rFonts w:ascii="Times New Roman" w:hAnsi="Times New Roman" w:cs="Times New Roman"/>
          <w:sz w:val="26"/>
          <w:szCs w:val="26"/>
        </w:rPr>
      </w:pPr>
    </w:p>
    <w:p w14:paraId="595FAD4E" w14:textId="584CBA89" w:rsidR="0013532A" w:rsidRDefault="00AF093F" w:rsidP="006B1C61">
      <w:pPr>
        <w:spacing w:after="0" w:line="240" w:lineRule="auto"/>
        <w:ind w:left="720" w:hanging="720"/>
        <w:jc w:val="both"/>
        <w:rPr>
          <w:rFonts w:ascii="Times New Roman" w:hAnsi="Times New Roman" w:cs="Times New Roman"/>
          <w:sz w:val="26"/>
          <w:szCs w:val="26"/>
        </w:rPr>
      </w:pPr>
      <w:r w:rsidRPr="00F73BDA">
        <w:rPr>
          <w:rFonts w:ascii="Times New Roman" w:hAnsi="Times New Roman" w:cs="Times New Roman"/>
          <w:sz w:val="26"/>
          <w:szCs w:val="26"/>
        </w:rPr>
        <w:t xml:space="preserve">Ad. pkt 8 </w:t>
      </w:r>
      <w:r w:rsidR="00717ED1">
        <w:rPr>
          <w:rFonts w:ascii="Times New Roman" w:hAnsi="Times New Roman" w:cs="Times New Roman"/>
          <w:sz w:val="26"/>
          <w:szCs w:val="26"/>
        </w:rPr>
        <w:t xml:space="preserve">Przewodnicząca Komisji Zdrowia i Spraw Społecznych Lidia </w:t>
      </w:r>
      <w:proofErr w:type="spellStart"/>
      <w:r w:rsidR="00717ED1">
        <w:rPr>
          <w:rFonts w:ascii="Times New Roman" w:hAnsi="Times New Roman" w:cs="Times New Roman"/>
          <w:sz w:val="26"/>
          <w:szCs w:val="26"/>
        </w:rPr>
        <w:t>Rowicka</w:t>
      </w:r>
      <w:proofErr w:type="spellEnd"/>
      <w:r w:rsidR="00717ED1">
        <w:rPr>
          <w:rFonts w:ascii="Times New Roman" w:hAnsi="Times New Roman" w:cs="Times New Roman"/>
          <w:sz w:val="26"/>
          <w:szCs w:val="26"/>
        </w:rPr>
        <w:t xml:space="preserve"> </w:t>
      </w:r>
      <w:r w:rsidR="0013532A">
        <w:rPr>
          <w:rFonts w:ascii="Times New Roman" w:hAnsi="Times New Roman" w:cs="Times New Roman"/>
          <w:sz w:val="26"/>
          <w:szCs w:val="26"/>
        </w:rPr>
        <w:t>poinformowała, że plan pracy komisji na rok 2026 został stworzony na podstawie planu pracy Rady. Jest jedna zmiana, chcielibyśmy zrobić wyjazdowe posiedzenie w marcu i odwiedzić Szpital Powiatowy.</w:t>
      </w:r>
    </w:p>
    <w:p w14:paraId="004A6D8B" w14:textId="589DC4E8" w:rsidR="004E4E05" w:rsidRDefault="004E4E05" w:rsidP="00994843">
      <w:pPr>
        <w:spacing w:after="0"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                   Do planu pracy Komisji Zdrowia i Spraw Społecznych na rok 2026 uwag i wniosków nie zgłoszono. </w:t>
      </w:r>
    </w:p>
    <w:p w14:paraId="1EC95121" w14:textId="1389AAC5" w:rsidR="00BB609F" w:rsidRDefault="00BB609F" w:rsidP="00BB609F">
      <w:pPr>
        <w:spacing w:after="0" w:line="240" w:lineRule="auto"/>
        <w:ind w:left="720" w:firstLine="696"/>
        <w:jc w:val="both"/>
        <w:rPr>
          <w:rFonts w:ascii="Times New Roman" w:hAnsi="Times New Roman" w:cs="Times New Roman"/>
          <w:b/>
          <w:bCs/>
          <w:sz w:val="26"/>
          <w:szCs w:val="26"/>
        </w:rPr>
      </w:pPr>
      <w:r w:rsidRPr="00F73BDA">
        <w:rPr>
          <w:rFonts w:ascii="Times New Roman" w:hAnsi="Times New Roman" w:cs="Times New Roman"/>
          <w:b/>
          <w:bCs/>
          <w:sz w:val="26"/>
          <w:szCs w:val="26"/>
        </w:rPr>
        <w:t xml:space="preserve">W głosowaniu nad </w:t>
      </w:r>
      <w:r>
        <w:rPr>
          <w:rFonts w:ascii="Times New Roman" w:hAnsi="Times New Roman" w:cs="Times New Roman"/>
          <w:b/>
          <w:bCs/>
          <w:sz w:val="26"/>
          <w:szCs w:val="26"/>
        </w:rPr>
        <w:t xml:space="preserve">przyjęciem planu pracy </w:t>
      </w:r>
      <w:r w:rsidRPr="003634A9">
        <w:rPr>
          <w:rFonts w:ascii="Times New Roman" w:hAnsi="Times New Roman" w:cs="Times New Roman"/>
          <w:b/>
          <w:bCs/>
          <w:sz w:val="26"/>
          <w:szCs w:val="26"/>
        </w:rPr>
        <w:t xml:space="preserve">Komisji </w:t>
      </w:r>
      <w:r w:rsidR="00717ED1">
        <w:rPr>
          <w:rFonts w:ascii="Times New Roman" w:hAnsi="Times New Roman" w:cs="Times New Roman"/>
          <w:b/>
          <w:bCs/>
          <w:sz w:val="26"/>
          <w:szCs w:val="26"/>
        </w:rPr>
        <w:t xml:space="preserve">Zdrowia i Spraw Społecznych </w:t>
      </w:r>
      <w:r w:rsidRPr="003634A9">
        <w:rPr>
          <w:rFonts w:ascii="Times New Roman" w:hAnsi="Times New Roman" w:cs="Times New Roman"/>
          <w:b/>
          <w:bCs/>
          <w:sz w:val="26"/>
          <w:szCs w:val="26"/>
        </w:rPr>
        <w:t xml:space="preserve">na 2026 rok uczestniczyło </w:t>
      </w:r>
      <w:r w:rsidR="00717ED1">
        <w:rPr>
          <w:rFonts w:ascii="Times New Roman" w:hAnsi="Times New Roman" w:cs="Times New Roman"/>
          <w:b/>
          <w:bCs/>
          <w:sz w:val="26"/>
          <w:szCs w:val="26"/>
        </w:rPr>
        <w:t>5</w:t>
      </w:r>
      <w:r w:rsidRPr="003634A9">
        <w:rPr>
          <w:rFonts w:ascii="Times New Roman" w:hAnsi="Times New Roman" w:cs="Times New Roman"/>
          <w:b/>
          <w:bCs/>
          <w:sz w:val="26"/>
          <w:szCs w:val="26"/>
        </w:rPr>
        <w:t xml:space="preserve"> członków Komisji</w:t>
      </w:r>
      <w:r w:rsidR="00717ED1">
        <w:rPr>
          <w:rFonts w:ascii="Times New Roman" w:hAnsi="Times New Roman" w:cs="Times New Roman"/>
          <w:b/>
          <w:bCs/>
          <w:sz w:val="26"/>
          <w:szCs w:val="26"/>
        </w:rPr>
        <w:t xml:space="preserve"> Zdrowia i Spraw Społecznych</w:t>
      </w:r>
      <w:r w:rsidRPr="003634A9">
        <w:rPr>
          <w:rFonts w:ascii="Times New Roman" w:hAnsi="Times New Roman" w:cs="Times New Roman"/>
          <w:b/>
          <w:bCs/>
          <w:sz w:val="26"/>
          <w:szCs w:val="26"/>
        </w:rPr>
        <w:t xml:space="preserve">. Komisja </w:t>
      </w:r>
      <w:r w:rsidR="00717ED1">
        <w:rPr>
          <w:rFonts w:ascii="Times New Roman" w:hAnsi="Times New Roman" w:cs="Times New Roman"/>
          <w:b/>
          <w:bCs/>
          <w:sz w:val="26"/>
          <w:szCs w:val="26"/>
        </w:rPr>
        <w:t>5</w:t>
      </w:r>
      <w:r w:rsidRPr="003634A9">
        <w:rPr>
          <w:rFonts w:ascii="Times New Roman" w:hAnsi="Times New Roman" w:cs="Times New Roman"/>
          <w:b/>
          <w:bCs/>
          <w:sz w:val="26"/>
          <w:szCs w:val="26"/>
        </w:rPr>
        <w:t xml:space="preserve"> głosami „za” jednogłośnie przyjęła plan pracy na 2026 rok.</w:t>
      </w:r>
    </w:p>
    <w:p w14:paraId="7C4952F5" w14:textId="5D9DEDB9" w:rsidR="00994843" w:rsidRPr="00AB749A" w:rsidRDefault="00994843" w:rsidP="00AB749A">
      <w:pPr>
        <w:spacing w:after="0"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                    Do </w:t>
      </w:r>
      <w:r w:rsidRPr="00F73BDA">
        <w:rPr>
          <w:rFonts w:ascii="Times New Roman" w:hAnsi="Times New Roman" w:cs="Times New Roman"/>
          <w:sz w:val="26"/>
          <w:szCs w:val="26"/>
        </w:rPr>
        <w:t xml:space="preserve">Sprawozdania z prac Komisji Zdrowia i Spraw Społecznych </w:t>
      </w:r>
      <w:r w:rsidRPr="00F73BDA">
        <w:rPr>
          <w:rFonts w:ascii="Times New Roman" w:hAnsi="Times New Roman" w:cs="Times New Roman"/>
          <w:sz w:val="26"/>
          <w:szCs w:val="26"/>
        </w:rPr>
        <w:br/>
        <w:t xml:space="preserve">za </w:t>
      </w:r>
      <w:r w:rsidRPr="00AB749A">
        <w:rPr>
          <w:rFonts w:ascii="Times New Roman" w:hAnsi="Times New Roman" w:cs="Times New Roman"/>
          <w:sz w:val="26"/>
          <w:szCs w:val="26"/>
        </w:rPr>
        <w:t>2025 rok uwag i wniosków nie zgłoszono.</w:t>
      </w:r>
    </w:p>
    <w:p w14:paraId="46CA146F" w14:textId="2FAC1ACB" w:rsidR="00AB749A" w:rsidRPr="00AB749A" w:rsidRDefault="00AB749A" w:rsidP="00AB749A">
      <w:pPr>
        <w:spacing w:after="0" w:line="240" w:lineRule="auto"/>
        <w:ind w:left="720" w:firstLine="696"/>
        <w:jc w:val="both"/>
        <w:rPr>
          <w:rFonts w:ascii="Times New Roman" w:hAnsi="Times New Roman" w:cs="Times New Roman"/>
          <w:b/>
          <w:bCs/>
          <w:sz w:val="26"/>
          <w:szCs w:val="26"/>
        </w:rPr>
      </w:pPr>
      <w:r w:rsidRPr="00AB749A">
        <w:rPr>
          <w:rFonts w:ascii="Times New Roman" w:hAnsi="Times New Roman" w:cs="Times New Roman"/>
          <w:b/>
          <w:bCs/>
          <w:sz w:val="26"/>
          <w:szCs w:val="26"/>
        </w:rPr>
        <w:t xml:space="preserve">W głosowaniu nad przyjęciem Sprawozdania z prac Komisji Zdrowia i Spraw Społecznych za 2025 rok  uczestniczyło 5 członków Komisji Zdrowia i Spraw Społecznych. Komisja 5 głosami „za” jednogłośnie przyjęła </w:t>
      </w:r>
      <w:r>
        <w:rPr>
          <w:rFonts w:ascii="Times New Roman" w:hAnsi="Times New Roman" w:cs="Times New Roman"/>
          <w:b/>
          <w:bCs/>
          <w:sz w:val="26"/>
          <w:szCs w:val="26"/>
        </w:rPr>
        <w:t>ww. Sprawozdanie</w:t>
      </w:r>
      <w:r w:rsidRPr="00AB749A">
        <w:rPr>
          <w:rFonts w:ascii="Times New Roman" w:hAnsi="Times New Roman" w:cs="Times New Roman"/>
          <w:b/>
          <w:bCs/>
          <w:sz w:val="26"/>
          <w:szCs w:val="26"/>
        </w:rPr>
        <w:t>.</w:t>
      </w:r>
    </w:p>
    <w:p w14:paraId="3753A40D" w14:textId="77777777" w:rsidR="00BB609F" w:rsidRPr="00F73BDA" w:rsidRDefault="00BB609F" w:rsidP="00AB749A">
      <w:pPr>
        <w:spacing w:after="0" w:line="240" w:lineRule="auto"/>
        <w:rPr>
          <w:rFonts w:ascii="Times New Roman" w:hAnsi="Times New Roman" w:cs="Times New Roman"/>
          <w:sz w:val="26"/>
          <w:szCs w:val="26"/>
        </w:rPr>
      </w:pPr>
    </w:p>
    <w:p w14:paraId="544B7982" w14:textId="77777777" w:rsidR="00AF093F" w:rsidRPr="00F73BDA" w:rsidRDefault="00AF093F" w:rsidP="006B1C61">
      <w:pPr>
        <w:spacing w:after="0" w:line="240" w:lineRule="auto"/>
        <w:ind w:left="720"/>
        <w:jc w:val="both"/>
        <w:rPr>
          <w:rFonts w:ascii="Times New Roman" w:hAnsi="Times New Roman" w:cs="Times New Roman"/>
          <w:sz w:val="26"/>
          <w:szCs w:val="26"/>
        </w:rPr>
      </w:pPr>
    </w:p>
    <w:p w14:paraId="76BD280C" w14:textId="2474F404" w:rsidR="00AF093F" w:rsidRDefault="00AF093F" w:rsidP="006B1C61">
      <w:pPr>
        <w:spacing w:after="0" w:line="240" w:lineRule="auto"/>
        <w:ind w:left="720" w:hanging="720"/>
        <w:jc w:val="both"/>
        <w:rPr>
          <w:rFonts w:ascii="Times New Roman" w:hAnsi="Times New Roman" w:cs="Times New Roman"/>
          <w:sz w:val="26"/>
          <w:szCs w:val="26"/>
        </w:rPr>
      </w:pPr>
      <w:r w:rsidRPr="00F73BDA">
        <w:rPr>
          <w:rFonts w:ascii="Times New Roman" w:hAnsi="Times New Roman" w:cs="Times New Roman"/>
          <w:sz w:val="26"/>
          <w:szCs w:val="26"/>
        </w:rPr>
        <w:t xml:space="preserve">Ad. pkt 9 </w:t>
      </w:r>
      <w:r w:rsidR="00EC6E33">
        <w:rPr>
          <w:rFonts w:ascii="Times New Roman" w:hAnsi="Times New Roman" w:cs="Times New Roman"/>
          <w:sz w:val="26"/>
          <w:szCs w:val="26"/>
        </w:rPr>
        <w:t xml:space="preserve">      Dyrektor SPZOZ w Węgrowie Artur Skóra </w:t>
      </w:r>
      <w:r w:rsidR="00EC6E33">
        <w:rPr>
          <w:rFonts w:ascii="Times New Roman" w:hAnsi="Times New Roman" w:cs="Times New Roman"/>
          <w:sz w:val="26"/>
          <w:szCs w:val="26"/>
        </w:rPr>
        <w:t xml:space="preserve">przedstawił informację na temat </w:t>
      </w:r>
      <w:r w:rsidRPr="00F73BDA">
        <w:rPr>
          <w:rFonts w:ascii="Times New Roman" w:hAnsi="Times New Roman" w:cs="Times New Roman"/>
          <w:sz w:val="26"/>
          <w:szCs w:val="26"/>
        </w:rPr>
        <w:t xml:space="preserve">działalności lecznictwa szpitalnego. </w:t>
      </w:r>
    </w:p>
    <w:p w14:paraId="7AEBC2AE" w14:textId="266790CB" w:rsidR="0050238A" w:rsidRDefault="0050238A" w:rsidP="0050238A">
      <w:pPr>
        <w:spacing w:after="0" w:line="240" w:lineRule="auto"/>
        <w:ind w:left="720" w:firstLine="696"/>
        <w:jc w:val="both"/>
        <w:rPr>
          <w:rFonts w:ascii="Times New Roman" w:hAnsi="Times New Roman" w:cs="Times New Roman"/>
          <w:sz w:val="26"/>
          <w:szCs w:val="26"/>
        </w:rPr>
      </w:pPr>
      <w:r>
        <w:rPr>
          <w:rFonts w:ascii="Times New Roman" w:hAnsi="Times New Roman" w:cs="Times New Roman"/>
          <w:sz w:val="26"/>
          <w:szCs w:val="26"/>
        </w:rPr>
        <w:t>Jak powiedział Dyrektor Artur Skóra, dużo się działo w tym roku w Szpitalu, w służbie zdrowia dużo się dzieje, natomiast takiego roku nie było.</w:t>
      </w:r>
    </w:p>
    <w:p w14:paraId="1A0494CE" w14:textId="30390339" w:rsidR="0050238A" w:rsidRDefault="000B3041" w:rsidP="000B3041">
      <w:pPr>
        <w:spacing w:after="0" w:line="240" w:lineRule="auto"/>
        <w:ind w:left="720" w:firstLine="696"/>
        <w:jc w:val="both"/>
        <w:rPr>
          <w:rFonts w:ascii="Times New Roman" w:hAnsi="Times New Roman" w:cs="Times New Roman"/>
          <w:sz w:val="26"/>
          <w:szCs w:val="26"/>
        </w:rPr>
      </w:pPr>
      <w:r>
        <w:rPr>
          <w:rFonts w:ascii="Times New Roman" w:hAnsi="Times New Roman" w:cs="Times New Roman"/>
          <w:sz w:val="26"/>
          <w:szCs w:val="26"/>
        </w:rPr>
        <w:lastRenderedPageBreak/>
        <w:t>W mediach było dużo informacji</w:t>
      </w:r>
      <w:r w:rsidR="0050238A">
        <w:rPr>
          <w:rFonts w:ascii="Times New Roman" w:hAnsi="Times New Roman" w:cs="Times New Roman"/>
          <w:sz w:val="26"/>
          <w:szCs w:val="26"/>
        </w:rPr>
        <w:t xml:space="preserve">, że szpitale stają, nie przyjmują, nie wydają leków. U nas nie wstrzymaliśmy działalności, </w:t>
      </w:r>
      <w:r w:rsidR="000028E1">
        <w:rPr>
          <w:rFonts w:ascii="Times New Roman" w:hAnsi="Times New Roman" w:cs="Times New Roman"/>
          <w:sz w:val="26"/>
          <w:szCs w:val="26"/>
        </w:rPr>
        <w:t>S</w:t>
      </w:r>
      <w:r w:rsidR="0050238A">
        <w:rPr>
          <w:rFonts w:ascii="Times New Roman" w:hAnsi="Times New Roman" w:cs="Times New Roman"/>
          <w:sz w:val="26"/>
          <w:szCs w:val="26"/>
        </w:rPr>
        <w:t xml:space="preserve">zpital pracował i pracuje, można powiedzieć, normalnie. Przyjmuje pacjentów i planowych, i tych ostrych. Widać, że pacjentów jest więcej, pacjenci być może się nie mogą gdzieś tam dostać, a może się trochę boją, że będą jakieś ograniczenia, bo takie były głosy i przyjeżdżają. W soboty to już jest norma, że do godz. 18, 20 operujemy, </w:t>
      </w:r>
      <w:r w:rsidR="000028E1">
        <w:rPr>
          <w:rFonts w:ascii="Times New Roman" w:hAnsi="Times New Roman" w:cs="Times New Roman"/>
          <w:sz w:val="26"/>
          <w:szCs w:val="26"/>
        </w:rPr>
        <w:t>i</w:t>
      </w:r>
      <w:r w:rsidR="0050238A">
        <w:rPr>
          <w:rFonts w:ascii="Times New Roman" w:hAnsi="Times New Roman" w:cs="Times New Roman"/>
          <w:sz w:val="26"/>
          <w:szCs w:val="26"/>
        </w:rPr>
        <w:t xml:space="preserve"> w niedziele też często.</w:t>
      </w:r>
      <w:r>
        <w:rPr>
          <w:rFonts w:ascii="Times New Roman" w:hAnsi="Times New Roman" w:cs="Times New Roman"/>
          <w:sz w:val="26"/>
          <w:szCs w:val="26"/>
        </w:rPr>
        <w:t xml:space="preserve"> </w:t>
      </w:r>
      <w:r w:rsidR="0050238A">
        <w:rPr>
          <w:rFonts w:ascii="Times New Roman" w:hAnsi="Times New Roman" w:cs="Times New Roman"/>
          <w:sz w:val="26"/>
          <w:szCs w:val="26"/>
        </w:rPr>
        <w:t>Przyjmujemy pacjentów, nie było przestoju w sensie organizacyjnym czy działalności podstawowej.</w:t>
      </w:r>
    </w:p>
    <w:p w14:paraId="12AF89E2" w14:textId="4FD1DFFB" w:rsidR="0050238A" w:rsidRDefault="0050238A" w:rsidP="0050238A">
      <w:pPr>
        <w:spacing w:after="0" w:line="240" w:lineRule="auto"/>
        <w:ind w:left="720" w:firstLine="696"/>
        <w:jc w:val="both"/>
        <w:rPr>
          <w:rFonts w:ascii="Times New Roman" w:hAnsi="Times New Roman" w:cs="Times New Roman"/>
          <w:sz w:val="26"/>
          <w:szCs w:val="26"/>
        </w:rPr>
      </w:pPr>
      <w:r>
        <w:rPr>
          <w:rFonts w:ascii="Times New Roman" w:hAnsi="Times New Roman" w:cs="Times New Roman"/>
          <w:sz w:val="26"/>
          <w:szCs w:val="26"/>
        </w:rPr>
        <w:t>Mieliśmy awari</w:t>
      </w:r>
      <w:r w:rsidR="000028E1">
        <w:rPr>
          <w:rFonts w:ascii="Times New Roman" w:hAnsi="Times New Roman" w:cs="Times New Roman"/>
          <w:sz w:val="26"/>
          <w:szCs w:val="26"/>
        </w:rPr>
        <w:t>ę</w:t>
      </w:r>
      <w:r>
        <w:rPr>
          <w:rFonts w:ascii="Times New Roman" w:hAnsi="Times New Roman" w:cs="Times New Roman"/>
          <w:sz w:val="26"/>
          <w:szCs w:val="26"/>
        </w:rPr>
        <w:t xml:space="preserve"> systemów informatycznych, to jest coś, co wprowadza straszną destrukcję. Dzień, a może nawet dwa dni trwało usuwanie tej awarii.</w:t>
      </w:r>
    </w:p>
    <w:p w14:paraId="304959CD" w14:textId="1AD6B28C" w:rsidR="000028E1" w:rsidRDefault="000028E1" w:rsidP="0050238A">
      <w:pPr>
        <w:spacing w:after="0" w:line="240" w:lineRule="auto"/>
        <w:ind w:left="720" w:firstLine="696"/>
        <w:jc w:val="both"/>
        <w:rPr>
          <w:rFonts w:ascii="Times New Roman" w:hAnsi="Times New Roman" w:cs="Times New Roman"/>
          <w:sz w:val="26"/>
          <w:szCs w:val="26"/>
        </w:rPr>
      </w:pPr>
      <w:r>
        <w:rPr>
          <w:rFonts w:ascii="Times New Roman" w:hAnsi="Times New Roman" w:cs="Times New Roman"/>
          <w:sz w:val="26"/>
          <w:szCs w:val="26"/>
        </w:rPr>
        <w:t xml:space="preserve">Była również awaria rezonansu magnetycznego, systemu chłodzenia. Naprawa kosztuje 250 tys. zł. Więc jak ktoś nie ma pieniędzy, a ma sprzęt wysokiej klasy i kosztowny, to ma duży problem. </w:t>
      </w:r>
      <w:r w:rsidR="000B3041">
        <w:rPr>
          <w:rFonts w:ascii="Times New Roman" w:hAnsi="Times New Roman" w:cs="Times New Roman"/>
          <w:sz w:val="26"/>
          <w:szCs w:val="26"/>
        </w:rPr>
        <w:t>Awaria n</w:t>
      </w:r>
      <w:r>
        <w:rPr>
          <w:rFonts w:ascii="Times New Roman" w:hAnsi="Times New Roman" w:cs="Times New Roman"/>
          <w:sz w:val="26"/>
          <w:szCs w:val="26"/>
        </w:rPr>
        <w:t xml:space="preserve">aprawiona </w:t>
      </w:r>
      <w:r w:rsidR="000B3041">
        <w:rPr>
          <w:rFonts w:ascii="Times New Roman" w:hAnsi="Times New Roman" w:cs="Times New Roman"/>
          <w:sz w:val="26"/>
          <w:szCs w:val="26"/>
        </w:rPr>
        <w:t xml:space="preserve">została </w:t>
      </w:r>
      <w:r>
        <w:rPr>
          <w:rFonts w:ascii="Times New Roman" w:hAnsi="Times New Roman" w:cs="Times New Roman"/>
          <w:sz w:val="26"/>
          <w:szCs w:val="26"/>
        </w:rPr>
        <w:t>w ciągu dwóch dni, działa. Może nadmiernie trochę pracuje. Wykonujemy ponad 3 tys. badań na rezonansie rocznie i drugie tyle na tomografii.</w:t>
      </w:r>
    </w:p>
    <w:p w14:paraId="54AF557E" w14:textId="7E7024FD" w:rsidR="000028E1" w:rsidRDefault="000028E1" w:rsidP="0050238A">
      <w:pPr>
        <w:spacing w:after="0" w:line="240" w:lineRule="auto"/>
        <w:ind w:left="720" w:firstLine="696"/>
        <w:jc w:val="both"/>
        <w:rPr>
          <w:rFonts w:ascii="Times New Roman" w:hAnsi="Times New Roman" w:cs="Times New Roman"/>
          <w:sz w:val="26"/>
          <w:szCs w:val="26"/>
        </w:rPr>
      </w:pPr>
      <w:r>
        <w:rPr>
          <w:rFonts w:ascii="Times New Roman" w:hAnsi="Times New Roman" w:cs="Times New Roman"/>
          <w:sz w:val="26"/>
          <w:szCs w:val="26"/>
        </w:rPr>
        <w:t xml:space="preserve">To są badania już takie zaawansowane, </w:t>
      </w:r>
      <w:r w:rsidR="009B0F72">
        <w:rPr>
          <w:rFonts w:ascii="Times New Roman" w:hAnsi="Times New Roman" w:cs="Times New Roman"/>
          <w:sz w:val="26"/>
          <w:szCs w:val="26"/>
        </w:rPr>
        <w:t xml:space="preserve">a </w:t>
      </w:r>
      <w:r>
        <w:rPr>
          <w:rFonts w:ascii="Times New Roman" w:hAnsi="Times New Roman" w:cs="Times New Roman"/>
          <w:sz w:val="26"/>
          <w:szCs w:val="26"/>
        </w:rPr>
        <w:t>awaria osłabia możliwości diagnostyczne w krótkim okresie.</w:t>
      </w:r>
    </w:p>
    <w:p w14:paraId="51295CCA" w14:textId="0F3F1679" w:rsidR="000028E1" w:rsidRDefault="009B0F72" w:rsidP="0050238A">
      <w:pPr>
        <w:spacing w:after="0" w:line="240" w:lineRule="auto"/>
        <w:ind w:left="720" w:firstLine="696"/>
        <w:jc w:val="both"/>
        <w:rPr>
          <w:rFonts w:ascii="Times New Roman" w:hAnsi="Times New Roman" w:cs="Times New Roman"/>
          <w:sz w:val="26"/>
          <w:szCs w:val="26"/>
        </w:rPr>
      </w:pPr>
      <w:r>
        <w:rPr>
          <w:rFonts w:ascii="Times New Roman" w:hAnsi="Times New Roman" w:cs="Times New Roman"/>
          <w:sz w:val="26"/>
          <w:szCs w:val="26"/>
        </w:rPr>
        <w:t>Nastąpiła również a</w:t>
      </w:r>
      <w:r w:rsidR="000028E1">
        <w:rPr>
          <w:rFonts w:ascii="Times New Roman" w:hAnsi="Times New Roman" w:cs="Times New Roman"/>
          <w:sz w:val="26"/>
          <w:szCs w:val="26"/>
        </w:rPr>
        <w:t>waria tomografu komputerowego</w:t>
      </w:r>
      <w:r>
        <w:rPr>
          <w:rFonts w:ascii="Times New Roman" w:hAnsi="Times New Roman" w:cs="Times New Roman"/>
          <w:sz w:val="26"/>
          <w:szCs w:val="26"/>
        </w:rPr>
        <w:t>, która</w:t>
      </w:r>
      <w:r w:rsidR="000028E1">
        <w:rPr>
          <w:rFonts w:ascii="Times New Roman" w:hAnsi="Times New Roman" w:cs="Times New Roman"/>
          <w:sz w:val="26"/>
          <w:szCs w:val="26"/>
        </w:rPr>
        <w:t xml:space="preserve"> została naprawiona w ciągu 1,5 doby. </w:t>
      </w:r>
      <w:r w:rsidR="000B3041">
        <w:rPr>
          <w:rFonts w:ascii="Times New Roman" w:hAnsi="Times New Roman" w:cs="Times New Roman"/>
          <w:sz w:val="26"/>
          <w:szCs w:val="26"/>
        </w:rPr>
        <w:t>Sprzęt d</w:t>
      </w:r>
      <w:r w:rsidR="000028E1">
        <w:rPr>
          <w:rFonts w:ascii="Times New Roman" w:hAnsi="Times New Roman" w:cs="Times New Roman"/>
          <w:sz w:val="26"/>
          <w:szCs w:val="26"/>
        </w:rPr>
        <w:t>ziała.</w:t>
      </w:r>
    </w:p>
    <w:p w14:paraId="3B479080" w14:textId="470BD8CE" w:rsidR="000028E1" w:rsidRDefault="000028E1" w:rsidP="0050238A">
      <w:pPr>
        <w:spacing w:after="0" w:line="240" w:lineRule="auto"/>
        <w:ind w:left="720" w:firstLine="696"/>
        <w:jc w:val="both"/>
        <w:rPr>
          <w:rFonts w:ascii="Times New Roman" w:hAnsi="Times New Roman" w:cs="Times New Roman"/>
          <w:sz w:val="26"/>
          <w:szCs w:val="26"/>
        </w:rPr>
      </w:pPr>
      <w:r>
        <w:rPr>
          <w:rFonts w:ascii="Times New Roman" w:hAnsi="Times New Roman" w:cs="Times New Roman"/>
          <w:sz w:val="26"/>
          <w:szCs w:val="26"/>
        </w:rPr>
        <w:t>To tyle, co złego się działo, aczkolwiek z tym wszystkim sob</w:t>
      </w:r>
      <w:r w:rsidR="00AD45F0">
        <w:rPr>
          <w:rFonts w:ascii="Times New Roman" w:hAnsi="Times New Roman" w:cs="Times New Roman"/>
          <w:sz w:val="26"/>
          <w:szCs w:val="26"/>
        </w:rPr>
        <w:t>ie poradziliśmy.</w:t>
      </w:r>
    </w:p>
    <w:p w14:paraId="26FD646F" w14:textId="1FAA03BE" w:rsidR="00AD45F0" w:rsidRDefault="00AD45F0" w:rsidP="0050238A">
      <w:pPr>
        <w:spacing w:after="0" w:line="240" w:lineRule="auto"/>
        <w:ind w:left="720" w:firstLine="696"/>
        <w:jc w:val="both"/>
        <w:rPr>
          <w:rFonts w:ascii="Times New Roman" w:hAnsi="Times New Roman" w:cs="Times New Roman"/>
          <w:sz w:val="26"/>
          <w:szCs w:val="26"/>
        </w:rPr>
      </w:pPr>
      <w:r>
        <w:rPr>
          <w:rFonts w:ascii="Times New Roman" w:hAnsi="Times New Roman" w:cs="Times New Roman"/>
          <w:sz w:val="26"/>
          <w:szCs w:val="26"/>
        </w:rPr>
        <w:t xml:space="preserve"> Z dobrych rzeczy- budowa ZOL-u, </w:t>
      </w:r>
      <w:r w:rsidR="001F693E">
        <w:rPr>
          <w:rFonts w:ascii="Times New Roman" w:hAnsi="Times New Roman" w:cs="Times New Roman"/>
          <w:sz w:val="26"/>
          <w:szCs w:val="26"/>
        </w:rPr>
        <w:t xml:space="preserve">o której radni już wiedzą, </w:t>
      </w:r>
      <w:r>
        <w:rPr>
          <w:rFonts w:ascii="Times New Roman" w:hAnsi="Times New Roman" w:cs="Times New Roman"/>
          <w:sz w:val="26"/>
          <w:szCs w:val="26"/>
        </w:rPr>
        <w:t>jest to ciężka budowa, ciężkie zadanie. Koszt 32,5 mln zł plus nadzory techniczne, autorskie (razem 33 mln zł), po odbiorze jeszcze trochę wyposażenia (w zaokrągleniu trzeba mówić o 40 mln). Budowa postępuje, pracują i w soboty, i w niedziele, trzy ostatnie niedziele też przepracowali. Firma się stara spiąć maksymalnie i wykonać zadanie, aczkolwiek wybudować tak duży obiekt do 30 czerwca jest to  możliwe, ale bardzo trudne</w:t>
      </w:r>
      <w:r w:rsidR="000B3041">
        <w:rPr>
          <w:rFonts w:ascii="Times New Roman" w:hAnsi="Times New Roman" w:cs="Times New Roman"/>
          <w:sz w:val="26"/>
          <w:szCs w:val="26"/>
        </w:rPr>
        <w:t>,</w:t>
      </w:r>
      <w:r>
        <w:rPr>
          <w:rFonts w:ascii="Times New Roman" w:hAnsi="Times New Roman" w:cs="Times New Roman"/>
          <w:sz w:val="26"/>
          <w:szCs w:val="26"/>
        </w:rPr>
        <w:t xml:space="preserve"> pracują tam 4 firmy podwykonawcze. </w:t>
      </w:r>
    </w:p>
    <w:p w14:paraId="38F0E8A7" w14:textId="0FC04465" w:rsidR="00AD45F0" w:rsidRDefault="00AD45F0" w:rsidP="0050238A">
      <w:pPr>
        <w:spacing w:after="0" w:line="240" w:lineRule="auto"/>
        <w:ind w:left="720" w:firstLine="696"/>
        <w:jc w:val="both"/>
        <w:rPr>
          <w:rFonts w:ascii="Times New Roman" w:hAnsi="Times New Roman" w:cs="Times New Roman"/>
          <w:sz w:val="26"/>
          <w:szCs w:val="26"/>
        </w:rPr>
      </w:pPr>
      <w:r>
        <w:rPr>
          <w:rFonts w:ascii="Times New Roman" w:hAnsi="Times New Roman" w:cs="Times New Roman"/>
          <w:sz w:val="26"/>
          <w:szCs w:val="26"/>
        </w:rPr>
        <w:t xml:space="preserve"> W tym roku wygraliśmy wszystkie programy – 4 i </w:t>
      </w:r>
      <w:r w:rsidR="000B3041">
        <w:rPr>
          <w:rFonts w:ascii="Times New Roman" w:hAnsi="Times New Roman" w:cs="Times New Roman"/>
          <w:sz w:val="26"/>
          <w:szCs w:val="26"/>
        </w:rPr>
        <w:t>jest informacja</w:t>
      </w:r>
      <w:r>
        <w:rPr>
          <w:rFonts w:ascii="Times New Roman" w:hAnsi="Times New Roman" w:cs="Times New Roman"/>
          <w:sz w:val="26"/>
          <w:szCs w:val="26"/>
        </w:rPr>
        <w:t>, że jeszcze piąty.</w:t>
      </w:r>
    </w:p>
    <w:p w14:paraId="7FB3FF91" w14:textId="22B2DE92" w:rsidR="00AD45F0" w:rsidRDefault="00AD45F0" w:rsidP="0050238A">
      <w:pPr>
        <w:spacing w:after="0" w:line="240" w:lineRule="auto"/>
        <w:ind w:left="720" w:firstLine="696"/>
        <w:jc w:val="both"/>
        <w:rPr>
          <w:rFonts w:ascii="Times New Roman" w:hAnsi="Times New Roman" w:cs="Times New Roman"/>
          <w:sz w:val="26"/>
          <w:szCs w:val="26"/>
        </w:rPr>
      </w:pPr>
      <w:r>
        <w:rPr>
          <w:rFonts w:ascii="Times New Roman" w:hAnsi="Times New Roman" w:cs="Times New Roman"/>
          <w:sz w:val="26"/>
          <w:szCs w:val="26"/>
        </w:rPr>
        <w:t xml:space="preserve">Program programem, trzeba wykonać, </w:t>
      </w:r>
      <w:r w:rsidR="007C5F50">
        <w:rPr>
          <w:rFonts w:ascii="Times New Roman" w:hAnsi="Times New Roman" w:cs="Times New Roman"/>
          <w:sz w:val="26"/>
          <w:szCs w:val="26"/>
        </w:rPr>
        <w:t>natomiast</w:t>
      </w:r>
      <w:r>
        <w:rPr>
          <w:rFonts w:ascii="Times New Roman" w:hAnsi="Times New Roman" w:cs="Times New Roman"/>
          <w:sz w:val="26"/>
          <w:szCs w:val="26"/>
        </w:rPr>
        <w:t xml:space="preserve"> trzeba dołożyć swoich pieniędzy. Programów takich, w których nie trzeba dokładać  już nie ma.</w:t>
      </w:r>
    </w:p>
    <w:p w14:paraId="3339154F" w14:textId="210146ED" w:rsidR="007C5F50" w:rsidRDefault="007C5F50" w:rsidP="0050238A">
      <w:pPr>
        <w:spacing w:after="0" w:line="240" w:lineRule="auto"/>
        <w:ind w:left="720" w:firstLine="696"/>
        <w:jc w:val="both"/>
        <w:rPr>
          <w:rFonts w:ascii="Times New Roman" w:hAnsi="Times New Roman" w:cs="Times New Roman"/>
          <w:sz w:val="26"/>
          <w:szCs w:val="26"/>
        </w:rPr>
      </w:pPr>
      <w:r>
        <w:rPr>
          <w:rFonts w:ascii="Times New Roman" w:hAnsi="Times New Roman" w:cs="Times New Roman"/>
          <w:sz w:val="26"/>
          <w:szCs w:val="26"/>
        </w:rPr>
        <w:t>Jest okazja, trzeba się zastanowić jak wykorzystać te możliwości. Nie zakłada się, nigdy tak nie było, że wygra się wszystkie programy.</w:t>
      </w:r>
    </w:p>
    <w:p w14:paraId="5EEE6A76" w14:textId="714E822E" w:rsidR="00AD45F0" w:rsidRDefault="00AD45F0" w:rsidP="0050238A">
      <w:pPr>
        <w:spacing w:after="0" w:line="240" w:lineRule="auto"/>
        <w:ind w:left="720" w:firstLine="696"/>
        <w:jc w:val="both"/>
        <w:rPr>
          <w:rFonts w:ascii="Times New Roman" w:hAnsi="Times New Roman" w:cs="Times New Roman"/>
          <w:sz w:val="26"/>
          <w:szCs w:val="26"/>
        </w:rPr>
      </w:pPr>
      <w:r>
        <w:rPr>
          <w:rFonts w:ascii="Times New Roman" w:hAnsi="Times New Roman" w:cs="Times New Roman"/>
          <w:sz w:val="26"/>
          <w:szCs w:val="26"/>
        </w:rPr>
        <w:t>Na sam początek rozpoczęliśmy rozbudowę Izby Przyjęć, która absolutnie nie spełnia już norm</w:t>
      </w:r>
      <w:r w:rsidR="00FF093A">
        <w:rPr>
          <w:rFonts w:ascii="Times New Roman" w:hAnsi="Times New Roman" w:cs="Times New Roman"/>
          <w:sz w:val="26"/>
          <w:szCs w:val="26"/>
        </w:rPr>
        <w:t>. Koszt tej rozbudowy</w:t>
      </w:r>
      <w:r w:rsidR="007C5F50">
        <w:rPr>
          <w:rFonts w:ascii="Times New Roman" w:hAnsi="Times New Roman" w:cs="Times New Roman"/>
          <w:sz w:val="26"/>
          <w:szCs w:val="26"/>
        </w:rPr>
        <w:t>,</w:t>
      </w:r>
      <w:r w:rsidR="00FF093A">
        <w:rPr>
          <w:rFonts w:ascii="Times New Roman" w:hAnsi="Times New Roman" w:cs="Times New Roman"/>
          <w:sz w:val="26"/>
          <w:szCs w:val="26"/>
        </w:rPr>
        <w:t xml:space="preserve"> to jest ponad 5 mln zł. Tam będzie winda i sama izba, ale też inne rzeczy </w:t>
      </w:r>
      <w:r w:rsidR="007C5F50">
        <w:rPr>
          <w:rFonts w:ascii="Times New Roman" w:hAnsi="Times New Roman" w:cs="Times New Roman"/>
          <w:sz w:val="26"/>
          <w:szCs w:val="26"/>
        </w:rPr>
        <w:t xml:space="preserve">absolutnie niezbędne </w:t>
      </w:r>
      <w:r w:rsidR="00FF093A">
        <w:rPr>
          <w:rFonts w:ascii="Times New Roman" w:hAnsi="Times New Roman" w:cs="Times New Roman"/>
          <w:sz w:val="26"/>
          <w:szCs w:val="26"/>
        </w:rPr>
        <w:t>tylko, że nie wiedzieliśmy, że wygramy konkursy na inne projekty.</w:t>
      </w:r>
    </w:p>
    <w:p w14:paraId="06BFC8BB" w14:textId="2D6F09F3" w:rsidR="00FF093A" w:rsidRDefault="000B3041" w:rsidP="0050238A">
      <w:pPr>
        <w:spacing w:after="0" w:line="240" w:lineRule="auto"/>
        <w:ind w:left="720" w:firstLine="696"/>
        <w:jc w:val="both"/>
        <w:rPr>
          <w:rFonts w:ascii="Times New Roman" w:hAnsi="Times New Roman" w:cs="Times New Roman"/>
          <w:sz w:val="26"/>
          <w:szCs w:val="26"/>
        </w:rPr>
      </w:pPr>
      <w:r>
        <w:rPr>
          <w:rFonts w:ascii="Times New Roman" w:hAnsi="Times New Roman" w:cs="Times New Roman"/>
          <w:sz w:val="26"/>
          <w:szCs w:val="26"/>
        </w:rPr>
        <w:t>A i</w:t>
      </w:r>
      <w:r w:rsidR="007C5F50">
        <w:rPr>
          <w:rFonts w:ascii="Times New Roman" w:hAnsi="Times New Roman" w:cs="Times New Roman"/>
          <w:sz w:val="26"/>
          <w:szCs w:val="26"/>
        </w:rPr>
        <w:t xml:space="preserve">nne projekty to </w:t>
      </w:r>
      <w:r w:rsidR="00FF093A">
        <w:rPr>
          <w:rFonts w:ascii="Times New Roman" w:hAnsi="Times New Roman" w:cs="Times New Roman"/>
          <w:sz w:val="26"/>
          <w:szCs w:val="26"/>
        </w:rPr>
        <w:t xml:space="preserve">Program kardiologiczny- nie mamy oddziału kardiologicznego, zajęliśmy 27 miejsce na 240 tych, którzy dostali pieniądze z projektu, pokonaliśmy parę wojewódzkich szpitali. Ten program będzie wartości ok. 2 mln zł, </w:t>
      </w:r>
      <w:r w:rsidR="009B0F72">
        <w:rPr>
          <w:rFonts w:ascii="Times New Roman" w:hAnsi="Times New Roman" w:cs="Times New Roman"/>
          <w:sz w:val="26"/>
          <w:szCs w:val="26"/>
        </w:rPr>
        <w:t>wkład własny</w:t>
      </w:r>
      <w:r w:rsidR="00FF093A">
        <w:rPr>
          <w:rFonts w:ascii="Times New Roman" w:hAnsi="Times New Roman" w:cs="Times New Roman"/>
          <w:sz w:val="26"/>
          <w:szCs w:val="26"/>
        </w:rPr>
        <w:t xml:space="preserve"> ok 150 tys. zł. Chcemy kupić najnowszy aparat </w:t>
      </w:r>
      <w:proofErr w:type="spellStart"/>
      <w:r w:rsidR="00FF093A">
        <w:rPr>
          <w:rFonts w:ascii="Times New Roman" w:hAnsi="Times New Roman" w:cs="Times New Roman"/>
          <w:sz w:val="26"/>
          <w:szCs w:val="26"/>
        </w:rPr>
        <w:t>usg</w:t>
      </w:r>
      <w:proofErr w:type="spellEnd"/>
      <w:r w:rsidR="00FF093A">
        <w:rPr>
          <w:rFonts w:ascii="Times New Roman" w:hAnsi="Times New Roman" w:cs="Times New Roman"/>
          <w:sz w:val="26"/>
          <w:szCs w:val="26"/>
        </w:rPr>
        <w:t xml:space="preserve"> chyba na świecie, można tak powiedzieć, amerykański</w:t>
      </w:r>
      <w:r w:rsidR="009B0F72">
        <w:rPr>
          <w:rFonts w:ascii="Times New Roman" w:hAnsi="Times New Roman" w:cs="Times New Roman"/>
          <w:sz w:val="26"/>
          <w:szCs w:val="26"/>
        </w:rPr>
        <w:t>, cena ok 1 ml zł. Celujemy w sprzęt naprawdę wysokiej klasy.</w:t>
      </w:r>
    </w:p>
    <w:p w14:paraId="564B97B4" w14:textId="7C85BB04" w:rsidR="007C5F50" w:rsidRDefault="007C5F50" w:rsidP="0050238A">
      <w:pPr>
        <w:spacing w:after="0" w:line="240" w:lineRule="auto"/>
        <w:ind w:left="720" w:firstLine="696"/>
        <w:jc w:val="both"/>
        <w:rPr>
          <w:rFonts w:ascii="Times New Roman" w:hAnsi="Times New Roman" w:cs="Times New Roman"/>
          <w:sz w:val="26"/>
          <w:szCs w:val="26"/>
        </w:rPr>
      </w:pPr>
      <w:r>
        <w:rPr>
          <w:rFonts w:ascii="Times New Roman" w:hAnsi="Times New Roman" w:cs="Times New Roman"/>
          <w:sz w:val="26"/>
          <w:szCs w:val="26"/>
        </w:rPr>
        <w:t>Z tego Programu Kardiologicznego planujemy usprawnienie Pracowni Rezona</w:t>
      </w:r>
      <w:r w:rsidR="00665AF9">
        <w:rPr>
          <w:rFonts w:ascii="Times New Roman" w:hAnsi="Times New Roman" w:cs="Times New Roman"/>
          <w:sz w:val="26"/>
          <w:szCs w:val="26"/>
        </w:rPr>
        <w:t>ns</w:t>
      </w:r>
      <w:r>
        <w:rPr>
          <w:rFonts w:ascii="Times New Roman" w:hAnsi="Times New Roman" w:cs="Times New Roman"/>
          <w:sz w:val="26"/>
          <w:szCs w:val="26"/>
        </w:rPr>
        <w:t>u</w:t>
      </w:r>
      <w:r w:rsidR="00665AF9">
        <w:rPr>
          <w:rFonts w:ascii="Times New Roman" w:hAnsi="Times New Roman" w:cs="Times New Roman"/>
          <w:sz w:val="26"/>
          <w:szCs w:val="26"/>
        </w:rPr>
        <w:t xml:space="preserve"> Magnetycznego </w:t>
      </w:r>
      <w:r>
        <w:rPr>
          <w:rFonts w:ascii="Times New Roman" w:hAnsi="Times New Roman" w:cs="Times New Roman"/>
          <w:sz w:val="26"/>
          <w:szCs w:val="26"/>
        </w:rPr>
        <w:t xml:space="preserve"> przez skr</w:t>
      </w:r>
      <w:r w:rsidR="00665AF9">
        <w:rPr>
          <w:rFonts w:ascii="Times New Roman" w:hAnsi="Times New Roman" w:cs="Times New Roman"/>
          <w:sz w:val="26"/>
          <w:szCs w:val="26"/>
        </w:rPr>
        <w:t>ó</w:t>
      </w:r>
      <w:r>
        <w:rPr>
          <w:rFonts w:ascii="Times New Roman" w:hAnsi="Times New Roman" w:cs="Times New Roman"/>
          <w:sz w:val="26"/>
          <w:szCs w:val="26"/>
        </w:rPr>
        <w:t>cenie badania (nowoczesny sprzęt)</w:t>
      </w:r>
      <w:r w:rsidR="00665AF9">
        <w:rPr>
          <w:rFonts w:ascii="Times New Roman" w:hAnsi="Times New Roman" w:cs="Times New Roman"/>
          <w:sz w:val="26"/>
          <w:szCs w:val="26"/>
        </w:rPr>
        <w:t>.</w:t>
      </w:r>
    </w:p>
    <w:p w14:paraId="6580D998" w14:textId="7F1A8BCD" w:rsidR="00446610" w:rsidRDefault="00446610" w:rsidP="0050238A">
      <w:pPr>
        <w:spacing w:after="0" w:line="240" w:lineRule="auto"/>
        <w:ind w:left="720" w:firstLine="696"/>
        <w:jc w:val="both"/>
        <w:rPr>
          <w:rFonts w:ascii="Times New Roman" w:hAnsi="Times New Roman" w:cs="Times New Roman"/>
          <w:sz w:val="26"/>
          <w:szCs w:val="26"/>
        </w:rPr>
      </w:pPr>
      <w:r>
        <w:rPr>
          <w:rFonts w:ascii="Times New Roman" w:hAnsi="Times New Roman" w:cs="Times New Roman"/>
          <w:sz w:val="26"/>
          <w:szCs w:val="26"/>
        </w:rPr>
        <w:lastRenderedPageBreak/>
        <w:t xml:space="preserve">Dwa razy po kolei były ogłaszane programy z </w:t>
      </w:r>
      <w:proofErr w:type="spellStart"/>
      <w:r>
        <w:rPr>
          <w:rFonts w:ascii="Times New Roman" w:hAnsi="Times New Roman" w:cs="Times New Roman"/>
          <w:sz w:val="26"/>
          <w:szCs w:val="26"/>
        </w:rPr>
        <w:t>cyberbezpieczeństwa</w:t>
      </w:r>
      <w:proofErr w:type="spellEnd"/>
      <w:r>
        <w:rPr>
          <w:rFonts w:ascii="Times New Roman" w:hAnsi="Times New Roman" w:cs="Times New Roman"/>
          <w:sz w:val="26"/>
          <w:szCs w:val="26"/>
        </w:rPr>
        <w:t xml:space="preserve"> i dwa razy je wygraliśmy, 100% dofinansowania.</w:t>
      </w:r>
    </w:p>
    <w:p w14:paraId="0E9E32BE" w14:textId="40A14A04" w:rsidR="00446610" w:rsidRDefault="00446610" w:rsidP="0050238A">
      <w:pPr>
        <w:spacing w:after="0" w:line="240" w:lineRule="auto"/>
        <w:ind w:left="720" w:firstLine="696"/>
        <w:jc w:val="both"/>
        <w:rPr>
          <w:rFonts w:ascii="Times New Roman" w:hAnsi="Times New Roman" w:cs="Times New Roman"/>
          <w:sz w:val="26"/>
          <w:szCs w:val="26"/>
        </w:rPr>
      </w:pPr>
      <w:r>
        <w:rPr>
          <w:rFonts w:ascii="Times New Roman" w:hAnsi="Times New Roman" w:cs="Times New Roman"/>
          <w:sz w:val="26"/>
          <w:szCs w:val="26"/>
        </w:rPr>
        <w:t xml:space="preserve">W trzecim konkursie z zakresu </w:t>
      </w:r>
      <w:proofErr w:type="spellStart"/>
      <w:r>
        <w:rPr>
          <w:rFonts w:ascii="Times New Roman" w:hAnsi="Times New Roman" w:cs="Times New Roman"/>
          <w:sz w:val="26"/>
          <w:szCs w:val="26"/>
        </w:rPr>
        <w:t>cyberbezpieczeństwa</w:t>
      </w:r>
      <w:proofErr w:type="spellEnd"/>
      <w:r>
        <w:rPr>
          <w:rFonts w:ascii="Times New Roman" w:hAnsi="Times New Roman" w:cs="Times New Roman"/>
          <w:sz w:val="26"/>
          <w:szCs w:val="26"/>
        </w:rPr>
        <w:t xml:space="preserve"> szpitali podzielono szpitale na 3 grupy; zielona (szpitale, które otrzymają dofinansowanie na pewno), żółta (</w:t>
      </w:r>
      <w:r>
        <w:rPr>
          <w:rFonts w:ascii="Times New Roman" w:hAnsi="Times New Roman" w:cs="Times New Roman"/>
          <w:sz w:val="26"/>
          <w:szCs w:val="26"/>
        </w:rPr>
        <w:t xml:space="preserve">szpitale, które otrzymają dofinansowanie </w:t>
      </w:r>
      <w:r>
        <w:rPr>
          <w:rFonts w:ascii="Times New Roman" w:hAnsi="Times New Roman" w:cs="Times New Roman"/>
          <w:sz w:val="26"/>
          <w:szCs w:val="26"/>
        </w:rPr>
        <w:t>ewentualnie, w której znaleźliśmy się), czerwona (szpitale, które nie otrzymają środków).</w:t>
      </w:r>
      <w:r w:rsidR="00E82DDC">
        <w:rPr>
          <w:rFonts w:ascii="Times New Roman" w:hAnsi="Times New Roman" w:cs="Times New Roman"/>
          <w:sz w:val="26"/>
          <w:szCs w:val="26"/>
        </w:rPr>
        <w:t xml:space="preserve"> Okazało się, że wygraliśmy ten program, zaplanowano wymianę centralnego serwera, wymiana całego systemu komputerowego i wykup oprogramowania na kilka lat do przodu.</w:t>
      </w:r>
    </w:p>
    <w:p w14:paraId="03D2225C" w14:textId="03B27385" w:rsidR="009B0F72" w:rsidRDefault="003C51FC" w:rsidP="0050238A">
      <w:pPr>
        <w:spacing w:after="0" w:line="240" w:lineRule="auto"/>
        <w:ind w:left="720" w:firstLine="696"/>
        <w:jc w:val="both"/>
        <w:rPr>
          <w:rFonts w:ascii="Times New Roman" w:hAnsi="Times New Roman" w:cs="Times New Roman"/>
          <w:sz w:val="26"/>
          <w:szCs w:val="26"/>
        </w:rPr>
      </w:pPr>
      <w:r>
        <w:rPr>
          <w:rFonts w:ascii="Times New Roman" w:hAnsi="Times New Roman" w:cs="Times New Roman"/>
          <w:sz w:val="26"/>
          <w:szCs w:val="26"/>
        </w:rPr>
        <w:t xml:space="preserve">Był jeszcze jeden program z Sejmiku Województwa Mazowieckiego na wyposażenie, remont  poradni specjalistycznych - 4 mln zł, wymiana sprzętu </w:t>
      </w:r>
      <w:proofErr w:type="spellStart"/>
      <w:r>
        <w:rPr>
          <w:rFonts w:ascii="Times New Roman" w:hAnsi="Times New Roman" w:cs="Times New Roman"/>
          <w:sz w:val="26"/>
          <w:szCs w:val="26"/>
        </w:rPr>
        <w:t>rtg</w:t>
      </w:r>
      <w:proofErr w:type="spellEnd"/>
      <w:r>
        <w:rPr>
          <w:rFonts w:ascii="Times New Roman" w:hAnsi="Times New Roman" w:cs="Times New Roman"/>
          <w:sz w:val="26"/>
          <w:szCs w:val="26"/>
        </w:rPr>
        <w:t xml:space="preserve"> w Łochowie i remont Pracowni, a Węgrowie wymiana windy przy tzw. starej Przychodni, modernizacja wejść, parking dla osób z niepełnosprawnościami. </w:t>
      </w:r>
    </w:p>
    <w:p w14:paraId="65C8F1A4" w14:textId="07ECCE37" w:rsidR="00853FB9" w:rsidRDefault="00C268EA" w:rsidP="0050238A">
      <w:pPr>
        <w:spacing w:after="0" w:line="240" w:lineRule="auto"/>
        <w:ind w:left="720" w:firstLine="696"/>
        <w:jc w:val="both"/>
        <w:rPr>
          <w:rFonts w:ascii="Times New Roman" w:hAnsi="Times New Roman" w:cs="Times New Roman"/>
          <w:sz w:val="26"/>
          <w:szCs w:val="26"/>
        </w:rPr>
      </w:pPr>
      <w:r>
        <w:rPr>
          <w:rFonts w:ascii="Times New Roman" w:hAnsi="Times New Roman" w:cs="Times New Roman"/>
          <w:sz w:val="26"/>
          <w:szCs w:val="26"/>
        </w:rPr>
        <w:t xml:space="preserve">Jeszcze jeden program </w:t>
      </w:r>
      <w:proofErr w:type="spellStart"/>
      <w:r>
        <w:rPr>
          <w:rFonts w:ascii="Times New Roman" w:hAnsi="Times New Roman" w:cs="Times New Roman"/>
          <w:sz w:val="26"/>
          <w:szCs w:val="26"/>
        </w:rPr>
        <w:t>poz</w:t>
      </w:r>
      <w:proofErr w:type="spellEnd"/>
      <w:r>
        <w:rPr>
          <w:rFonts w:ascii="Times New Roman" w:hAnsi="Times New Roman" w:cs="Times New Roman"/>
          <w:sz w:val="26"/>
          <w:szCs w:val="26"/>
        </w:rPr>
        <w:t xml:space="preserve"> na doposażenie, modernizację gabinetów poradni rodzinnych (1 mln zł).</w:t>
      </w:r>
    </w:p>
    <w:p w14:paraId="1D4D21BD" w14:textId="74BF4837" w:rsidR="00853FB9" w:rsidRPr="00F73BDA" w:rsidRDefault="005E6B14" w:rsidP="0050238A">
      <w:pPr>
        <w:spacing w:after="0" w:line="240" w:lineRule="auto"/>
        <w:ind w:left="720" w:firstLine="696"/>
        <w:jc w:val="both"/>
        <w:rPr>
          <w:rFonts w:ascii="Times New Roman" w:hAnsi="Times New Roman" w:cs="Times New Roman"/>
          <w:sz w:val="26"/>
          <w:szCs w:val="26"/>
        </w:rPr>
      </w:pPr>
      <w:r>
        <w:rPr>
          <w:rFonts w:ascii="Times New Roman" w:hAnsi="Times New Roman" w:cs="Times New Roman"/>
          <w:sz w:val="26"/>
          <w:szCs w:val="26"/>
        </w:rPr>
        <w:t xml:space="preserve">Ważna rzecz – autoryzacja szpitali przez NFZ. </w:t>
      </w:r>
      <w:r w:rsidR="00853FB9">
        <w:rPr>
          <w:rFonts w:ascii="Times New Roman" w:hAnsi="Times New Roman" w:cs="Times New Roman"/>
          <w:sz w:val="26"/>
          <w:szCs w:val="26"/>
        </w:rPr>
        <w:t>Szpital Powiatowy w Węgrowie uzyskał autoryzację na 5 lat, bez zamykania oddział</w:t>
      </w:r>
      <w:r w:rsidR="000B3041">
        <w:rPr>
          <w:rFonts w:ascii="Times New Roman" w:hAnsi="Times New Roman" w:cs="Times New Roman"/>
          <w:sz w:val="26"/>
          <w:szCs w:val="26"/>
        </w:rPr>
        <w:t>ó</w:t>
      </w:r>
      <w:r w:rsidR="00853FB9">
        <w:rPr>
          <w:rFonts w:ascii="Times New Roman" w:hAnsi="Times New Roman" w:cs="Times New Roman"/>
          <w:sz w:val="26"/>
          <w:szCs w:val="26"/>
        </w:rPr>
        <w:t>w, pracowni.</w:t>
      </w:r>
    </w:p>
    <w:p w14:paraId="7048DFE0" w14:textId="6014C4B5" w:rsidR="00AF093F" w:rsidRDefault="00EC6E33" w:rsidP="006B1C61">
      <w:pPr>
        <w:spacing w:after="0" w:line="24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     </w:t>
      </w:r>
      <w:r w:rsidR="00970815">
        <w:rPr>
          <w:rFonts w:ascii="Times New Roman" w:hAnsi="Times New Roman" w:cs="Times New Roman"/>
          <w:sz w:val="26"/>
          <w:szCs w:val="26"/>
        </w:rPr>
        <w:t xml:space="preserve">Radna Małgorzata </w:t>
      </w:r>
      <w:proofErr w:type="spellStart"/>
      <w:r w:rsidR="00970815">
        <w:rPr>
          <w:rFonts w:ascii="Times New Roman" w:hAnsi="Times New Roman" w:cs="Times New Roman"/>
          <w:sz w:val="26"/>
          <w:szCs w:val="26"/>
        </w:rPr>
        <w:t>Zyśk</w:t>
      </w:r>
      <w:proofErr w:type="spellEnd"/>
      <w:r w:rsidR="00970815">
        <w:rPr>
          <w:rFonts w:ascii="Times New Roman" w:hAnsi="Times New Roman" w:cs="Times New Roman"/>
          <w:sz w:val="26"/>
          <w:szCs w:val="26"/>
        </w:rPr>
        <w:t xml:space="preserve"> </w:t>
      </w:r>
      <w:r w:rsidR="003209B2">
        <w:rPr>
          <w:rFonts w:ascii="Times New Roman" w:hAnsi="Times New Roman" w:cs="Times New Roman"/>
          <w:sz w:val="26"/>
          <w:szCs w:val="26"/>
        </w:rPr>
        <w:t xml:space="preserve">powiedziała, że cieszy się, iż dużo jest tak programów i inwestycji w Zakładzie, to jest na plus, ale ma pytanie, uwagę dot. nocnej pomocy lekarskiej, świątecznej w Łochowie. Dlaczego drzwi na korytarz do poczekalni do gabinetu są zamknięte w czasie, kiedy lekarz jest na wizytach domowych. Pacjenci przebywają na klatce schodowej, gdzie jest bardzo zimno, nie ma krzesełek, możliwości skorzystania z toalety. Pani doktor przyjęła 3 osoby, wpuściła na korytarz pozostałe i ponownie je wyprosiła, bo znów pojechała na wizytę domową. Jest zrozumiałe, że lekarz, kierowca czy ratownik medyczny jadą do pacjenta, ale pielęgniarka raczej zostaje na miejscu. Dlaczego te drzwi na korytarz są zamknięte? W ostatnim czasie było naprawdę bardzo zimno i ludzie czekali na schodach. Dlaczego to tak jest, dlaczego tych drzwi nie można </w:t>
      </w:r>
      <w:r w:rsidR="003C226D">
        <w:rPr>
          <w:rFonts w:ascii="Times New Roman" w:hAnsi="Times New Roman" w:cs="Times New Roman"/>
          <w:sz w:val="26"/>
          <w:szCs w:val="26"/>
        </w:rPr>
        <w:t>otworzyć,</w:t>
      </w:r>
      <w:r w:rsidR="003209B2">
        <w:rPr>
          <w:rFonts w:ascii="Times New Roman" w:hAnsi="Times New Roman" w:cs="Times New Roman"/>
          <w:sz w:val="26"/>
          <w:szCs w:val="26"/>
        </w:rPr>
        <w:t xml:space="preserve"> żeby ludzie na siedząco w poczekalni czekali tam, gdzie jest cieplej?</w:t>
      </w:r>
    </w:p>
    <w:p w14:paraId="27CD6D8A" w14:textId="1CCB938E" w:rsidR="00970815" w:rsidRDefault="00F20027" w:rsidP="006B1C61">
      <w:pPr>
        <w:spacing w:after="0" w:line="24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      </w:t>
      </w:r>
      <w:r w:rsidR="00970815">
        <w:rPr>
          <w:rFonts w:ascii="Times New Roman" w:hAnsi="Times New Roman" w:cs="Times New Roman"/>
          <w:sz w:val="26"/>
          <w:szCs w:val="26"/>
        </w:rPr>
        <w:t>Dyrektor SPZOZ w Węgrowie Artur Skóra</w:t>
      </w:r>
      <w:r>
        <w:rPr>
          <w:rFonts w:ascii="Times New Roman" w:hAnsi="Times New Roman" w:cs="Times New Roman"/>
          <w:sz w:val="26"/>
          <w:szCs w:val="26"/>
        </w:rPr>
        <w:t xml:space="preserve"> powiedział, że </w:t>
      </w:r>
      <w:r w:rsidR="003C226D">
        <w:rPr>
          <w:rFonts w:ascii="Times New Roman" w:hAnsi="Times New Roman" w:cs="Times New Roman"/>
          <w:sz w:val="26"/>
          <w:szCs w:val="26"/>
        </w:rPr>
        <w:t xml:space="preserve">były takie sytuacje, że pacjenci tam nabroili, </w:t>
      </w:r>
      <w:r>
        <w:rPr>
          <w:rFonts w:ascii="Times New Roman" w:hAnsi="Times New Roman" w:cs="Times New Roman"/>
          <w:sz w:val="26"/>
          <w:szCs w:val="26"/>
        </w:rPr>
        <w:t xml:space="preserve">przyjmuje uwagę, spróbujemy to </w:t>
      </w:r>
      <w:r w:rsidR="003C226D">
        <w:rPr>
          <w:rFonts w:ascii="Times New Roman" w:hAnsi="Times New Roman" w:cs="Times New Roman"/>
          <w:sz w:val="26"/>
          <w:szCs w:val="26"/>
        </w:rPr>
        <w:t>po</w:t>
      </w:r>
      <w:r w:rsidR="00EC6E33">
        <w:rPr>
          <w:rFonts w:ascii="Times New Roman" w:hAnsi="Times New Roman" w:cs="Times New Roman"/>
          <w:sz w:val="26"/>
          <w:szCs w:val="26"/>
        </w:rPr>
        <w:t>otwierać,</w:t>
      </w:r>
      <w:r>
        <w:rPr>
          <w:rFonts w:ascii="Times New Roman" w:hAnsi="Times New Roman" w:cs="Times New Roman"/>
          <w:sz w:val="26"/>
          <w:szCs w:val="26"/>
        </w:rPr>
        <w:t xml:space="preserve"> żeby mogli siedzieć w korytarzu, spróbujemy pozamykać miejsca, gdzie pacjenci nie powinni wchodzić.</w:t>
      </w:r>
    </w:p>
    <w:p w14:paraId="3AFAC8B0" w14:textId="77777777" w:rsidR="00AF093F" w:rsidRPr="00AF093F" w:rsidRDefault="00AF093F" w:rsidP="006B1C61">
      <w:pPr>
        <w:spacing w:after="0" w:line="240" w:lineRule="auto"/>
        <w:ind w:left="720"/>
        <w:jc w:val="both"/>
        <w:rPr>
          <w:rFonts w:ascii="Times New Roman" w:hAnsi="Times New Roman" w:cs="Times New Roman"/>
          <w:sz w:val="26"/>
          <w:szCs w:val="26"/>
        </w:rPr>
      </w:pPr>
    </w:p>
    <w:p w14:paraId="53480545" w14:textId="43EDECB2" w:rsidR="00282648" w:rsidRPr="00994843" w:rsidRDefault="00AF093F" w:rsidP="00994843">
      <w:pPr>
        <w:pStyle w:val="Akapitzlist"/>
        <w:spacing w:line="254" w:lineRule="auto"/>
        <w:ind w:hanging="720"/>
        <w:jc w:val="both"/>
        <w:rPr>
          <w:rFonts w:ascii="Times New Roman" w:hAnsi="Times New Roman" w:cs="Times New Roman"/>
          <w:sz w:val="26"/>
          <w:szCs w:val="26"/>
        </w:rPr>
      </w:pPr>
      <w:r>
        <w:rPr>
          <w:rFonts w:ascii="Times New Roman" w:hAnsi="Times New Roman" w:cs="Times New Roman"/>
          <w:sz w:val="26"/>
          <w:szCs w:val="26"/>
        </w:rPr>
        <w:t xml:space="preserve">Ad. pkt 10 </w:t>
      </w:r>
      <w:r w:rsidR="00282648" w:rsidRPr="00994843">
        <w:rPr>
          <w:rFonts w:ascii="Times New Roman" w:hAnsi="Times New Roman" w:cs="Times New Roman"/>
          <w:sz w:val="26"/>
          <w:szCs w:val="26"/>
        </w:rPr>
        <w:t>Kierownik Nadzoru Wodnego w Węgrowie PGE Wody Polskie Marta Morawska przedstawiła Sprawozdanie z działań Nadzoru Wodnego w Węgrowie w roku 2024.</w:t>
      </w:r>
    </w:p>
    <w:p w14:paraId="3A8DCE16" w14:textId="72F4E749" w:rsidR="00282648" w:rsidRDefault="00282648" w:rsidP="00282648">
      <w:pPr>
        <w:pStyle w:val="Akapitzlist"/>
        <w:spacing w:line="254" w:lineRule="auto"/>
        <w:ind w:firstLine="696"/>
        <w:jc w:val="both"/>
        <w:rPr>
          <w:rFonts w:ascii="Times New Roman" w:hAnsi="Times New Roman" w:cs="Times New Roman"/>
          <w:sz w:val="26"/>
          <w:szCs w:val="26"/>
        </w:rPr>
      </w:pPr>
      <w:r>
        <w:rPr>
          <w:rFonts w:ascii="Times New Roman" w:hAnsi="Times New Roman" w:cs="Times New Roman"/>
          <w:sz w:val="26"/>
          <w:szCs w:val="26"/>
        </w:rPr>
        <w:t xml:space="preserve">Kierownik Nadzoru Wodnego w Siedlcach PGE Wody Polskie Kamil </w:t>
      </w:r>
      <w:proofErr w:type="spellStart"/>
      <w:r>
        <w:rPr>
          <w:rFonts w:ascii="Times New Roman" w:hAnsi="Times New Roman" w:cs="Times New Roman"/>
          <w:sz w:val="26"/>
          <w:szCs w:val="26"/>
        </w:rPr>
        <w:t>Gajowniczek</w:t>
      </w:r>
      <w:proofErr w:type="spellEnd"/>
      <w:r w:rsidRPr="00282648">
        <w:rPr>
          <w:rFonts w:ascii="Times New Roman" w:hAnsi="Times New Roman" w:cs="Times New Roman"/>
          <w:sz w:val="26"/>
          <w:szCs w:val="26"/>
        </w:rPr>
        <w:t xml:space="preserve"> </w:t>
      </w:r>
      <w:r>
        <w:rPr>
          <w:rFonts w:ascii="Times New Roman" w:hAnsi="Times New Roman" w:cs="Times New Roman"/>
          <w:sz w:val="26"/>
          <w:szCs w:val="26"/>
        </w:rPr>
        <w:t>przedstawił Sprawozdanie z działań Nadzoru Wodnego w Siedlcach w roku 2024.</w:t>
      </w:r>
    </w:p>
    <w:p w14:paraId="740FE019" w14:textId="6966E9A4" w:rsidR="00282648" w:rsidRPr="00674607" w:rsidRDefault="00282648" w:rsidP="00674607">
      <w:pPr>
        <w:pStyle w:val="Akapitzlist"/>
        <w:spacing w:after="0" w:line="254" w:lineRule="auto"/>
        <w:ind w:hanging="720"/>
        <w:jc w:val="both"/>
        <w:rPr>
          <w:rFonts w:ascii="Times New Roman" w:hAnsi="Times New Roman" w:cs="Times New Roman"/>
          <w:sz w:val="26"/>
          <w:szCs w:val="26"/>
        </w:rPr>
      </w:pPr>
      <w:r>
        <w:rPr>
          <w:rFonts w:ascii="Times New Roman" w:hAnsi="Times New Roman" w:cs="Times New Roman"/>
          <w:sz w:val="26"/>
          <w:szCs w:val="26"/>
        </w:rPr>
        <w:t xml:space="preserve">                </w:t>
      </w:r>
      <w:r w:rsidRPr="00AF093F">
        <w:rPr>
          <w:rFonts w:ascii="Times New Roman" w:hAnsi="Times New Roman" w:cs="Times New Roman"/>
          <w:sz w:val="26"/>
          <w:szCs w:val="26"/>
        </w:rPr>
        <w:t>Roczne sprawozdania  Kierowników Nadzoru Wodnego</w:t>
      </w:r>
      <w:r>
        <w:rPr>
          <w:rFonts w:ascii="Times New Roman" w:hAnsi="Times New Roman" w:cs="Times New Roman"/>
          <w:sz w:val="26"/>
          <w:szCs w:val="26"/>
        </w:rPr>
        <w:t xml:space="preserve"> w Węgrowie, Nadzoru Wodnego w Siedlcach, nadzoru Wodnego w Ostrowi </w:t>
      </w:r>
      <w:r w:rsidR="00994843">
        <w:rPr>
          <w:rFonts w:ascii="Times New Roman" w:hAnsi="Times New Roman" w:cs="Times New Roman"/>
          <w:sz w:val="26"/>
          <w:szCs w:val="26"/>
        </w:rPr>
        <w:t>M</w:t>
      </w:r>
      <w:r>
        <w:rPr>
          <w:rFonts w:ascii="Times New Roman" w:hAnsi="Times New Roman" w:cs="Times New Roman"/>
          <w:sz w:val="26"/>
          <w:szCs w:val="26"/>
        </w:rPr>
        <w:t xml:space="preserve">azowieckiej </w:t>
      </w:r>
      <w:r w:rsidRPr="00AF093F">
        <w:rPr>
          <w:rFonts w:ascii="Times New Roman" w:hAnsi="Times New Roman" w:cs="Times New Roman"/>
          <w:sz w:val="26"/>
          <w:szCs w:val="26"/>
        </w:rPr>
        <w:t xml:space="preserve"> Państwowego Gospodarstwa Wodnego Wody Polskie z działań podejmowanych na terenie powiatu węgrowskiego w roku 2024</w:t>
      </w:r>
      <w:r>
        <w:rPr>
          <w:rFonts w:ascii="Times New Roman" w:hAnsi="Times New Roman" w:cs="Times New Roman"/>
          <w:sz w:val="26"/>
          <w:szCs w:val="26"/>
        </w:rPr>
        <w:t xml:space="preserve"> radni otrzymali wraz z materiałami na sesję i wspólne posiedzenie komisji</w:t>
      </w:r>
      <w:r w:rsidRPr="00AF093F">
        <w:rPr>
          <w:rFonts w:ascii="Times New Roman" w:hAnsi="Times New Roman" w:cs="Times New Roman"/>
          <w:sz w:val="26"/>
          <w:szCs w:val="26"/>
        </w:rPr>
        <w:t>.</w:t>
      </w:r>
    </w:p>
    <w:p w14:paraId="6ECF9BC9" w14:textId="17412C85" w:rsidR="00AF093F" w:rsidRDefault="006B1C61" w:rsidP="00674607">
      <w:pPr>
        <w:spacing w:after="0" w:line="254" w:lineRule="auto"/>
        <w:ind w:left="709" w:hanging="709"/>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282648">
        <w:rPr>
          <w:rFonts w:ascii="Times New Roman" w:hAnsi="Times New Roman" w:cs="Times New Roman"/>
          <w:sz w:val="26"/>
          <w:szCs w:val="26"/>
        </w:rPr>
        <w:t xml:space="preserve">  </w:t>
      </w:r>
      <w:r>
        <w:rPr>
          <w:rFonts w:ascii="Times New Roman" w:hAnsi="Times New Roman" w:cs="Times New Roman"/>
          <w:sz w:val="26"/>
          <w:szCs w:val="26"/>
        </w:rPr>
        <w:t xml:space="preserve">Radny Jarosław Grenda </w:t>
      </w:r>
      <w:r w:rsidR="00282648">
        <w:rPr>
          <w:rFonts w:ascii="Times New Roman" w:hAnsi="Times New Roman" w:cs="Times New Roman"/>
          <w:sz w:val="26"/>
          <w:szCs w:val="26"/>
        </w:rPr>
        <w:t>zapytał,</w:t>
      </w:r>
      <w:r>
        <w:rPr>
          <w:rFonts w:ascii="Times New Roman" w:hAnsi="Times New Roman" w:cs="Times New Roman"/>
          <w:sz w:val="26"/>
          <w:szCs w:val="26"/>
        </w:rPr>
        <w:t xml:space="preserve"> jak przebiega współpraca ze Spółkami Wodnymi.</w:t>
      </w:r>
    </w:p>
    <w:p w14:paraId="657113C3" w14:textId="77777777" w:rsidR="00674607" w:rsidRPr="00AF093F" w:rsidRDefault="00674607" w:rsidP="00674607">
      <w:pPr>
        <w:spacing w:after="0" w:line="254" w:lineRule="auto"/>
        <w:ind w:left="709" w:hanging="709"/>
        <w:jc w:val="both"/>
        <w:rPr>
          <w:rFonts w:ascii="Times New Roman" w:hAnsi="Times New Roman" w:cs="Times New Roman"/>
          <w:sz w:val="26"/>
          <w:szCs w:val="26"/>
        </w:rPr>
      </w:pPr>
    </w:p>
    <w:p w14:paraId="5A6C8EEB" w14:textId="6AE4BE34" w:rsidR="00AF093F" w:rsidRDefault="00AF093F" w:rsidP="006B1C61">
      <w:pPr>
        <w:pStyle w:val="Akapitzlist"/>
        <w:spacing w:after="0" w:line="254" w:lineRule="auto"/>
        <w:ind w:hanging="720"/>
        <w:jc w:val="both"/>
        <w:rPr>
          <w:rFonts w:ascii="Times New Roman" w:hAnsi="Times New Roman" w:cs="Times New Roman"/>
          <w:sz w:val="26"/>
          <w:szCs w:val="26"/>
        </w:rPr>
      </w:pPr>
      <w:r>
        <w:rPr>
          <w:rFonts w:ascii="Times New Roman" w:hAnsi="Times New Roman" w:cs="Times New Roman"/>
          <w:sz w:val="26"/>
          <w:szCs w:val="26"/>
        </w:rPr>
        <w:t xml:space="preserve">Ad. pkt 11 </w:t>
      </w:r>
      <w:r w:rsidR="002B5702">
        <w:rPr>
          <w:rFonts w:ascii="Times New Roman" w:hAnsi="Times New Roman" w:cs="Times New Roman"/>
          <w:sz w:val="26"/>
          <w:szCs w:val="26"/>
        </w:rPr>
        <w:t xml:space="preserve">Kierownik Biura </w:t>
      </w:r>
      <w:r w:rsidR="006B1C61">
        <w:rPr>
          <w:rFonts w:ascii="Times New Roman" w:hAnsi="Times New Roman" w:cs="Times New Roman"/>
          <w:sz w:val="26"/>
          <w:szCs w:val="26"/>
        </w:rPr>
        <w:t>Z</w:t>
      </w:r>
      <w:r w:rsidR="002B5702">
        <w:rPr>
          <w:rFonts w:ascii="Times New Roman" w:hAnsi="Times New Roman" w:cs="Times New Roman"/>
          <w:sz w:val="26"/>
          <w:szCs w:val="26"/>
        </w:rPr>
        <w:t xml:space="preserve">arządzania Kryzysowego Włodzimierz Cichocki przedstawił </w:t>
      </w:r>
      <w:r w:rsidRPr="00AF093F">
        <w:rPr>
          <w:rFonts w:ascii="Times New Roman" w:hAnsi="Times New Roman" w:cs="Times New Roman"/>
          <w:sz w:val="26"/>
          <w:szCs w:val="26"/>
        </w:rPr>
        <w:t>Sprawozdanie Starosty z działalności Komisji Bezpieczeństwa i Porządku za 2024 rok</w:t>
      </w:r>
      <w:r w:rsidR="002B5702">
        <w:rPr>
          <w:rFonts w:ascii="Times New Roman" w:hAnsi="Times New Roman" w:cs="Times New Roman"/>
          <w:sz w:val="26"/>
          <w:szCs w:val="26"/>
        </w:rPr>
        <w:t>, któr</w:t>
      </w:r>
      <w:r w:rsidR="006B1C61">
        <w:rPr>
          <w:rFonts w:ascii="Times New Roman" w:hAnsi="Times New Roman" w:cs="Times New Roman"/>
          <w:sz w:val="26"/>
          <w:szCs w:val="26"/>
        </w:rPr>
        <w:t>e</w:t>
      </w:r>
      <w:r w:rsidR="002B5702">
        <w:rPr>
          <w:rFonts w:ascii="Times New Roman" w:hAnsi="Times New Roman" w:cs="Times New Roman"/>
          <w:sz w:val="26"/>
          <w:szCs w:val="26"/>
        </w:rPr>
        <w:t xml:space="preserve"> radni otrzymali wraz z materiałami na sesję i wspólne posiedzenie komisji</w:t>
      </w:r>
      <w:r w:rsidRPr="00AF093F">
        <w:rPr>
          <w:rFonts w:ascii="Times New Roman" w:hAnsi="Times New Roman" w:cs="Times New Roman"/>
          <w:sz w:val="26"/>
          <w:szCs w:val="26"/>
        </w:rPr>
        <w:t>.</w:t>
      </w:r>
    </w:p>
    <w:p w14:paraId="1E4FC403" w14:textId="22E203AE" w:rsidR="00994843" w:rsidRDefault="00994843" w:rsidP="006B1C61">
      <w:pPr>
        <w:pStyle w:val="Akapitzlist"/>
        <w:spacing w:after="0" w:line="254" w:lineRule="auto"/>
        <w:ind w:hanging="720"/>
        <w:jc w:val="both"/>
        <w:rPr>
          <w:rFonts w:ascii="Times New Roman" w:hAnsi="Times New Roman" w:cs="Times New Roman"/>
          <w:sz w:val="26"/>
          <w:szCs w:val="26"/>
        </w:rPr>
      </w:pPr>
      <w:r>
        <w:rPr>
          <w:rFonts w:ascii="Times New Roman" w:hAnsi="Times New Roman" w:cs="Times New Roman"/>
          <w:sz w:val="26"/>
          <w:szCs w:val="26"/>
        </w:rPr>
        <w:t xml:space="preserve">                 Do powyższego uwag i pytań nie zgłoszono.</w:t>
      </w:r>
    </w:p>
    <w:p w14:paraId="7EA3292D" w14:textId="77777777" w:rsidR="00AF093F" w:rsidRPr="00AF093F" w:rsidRDefault="00AF093F" w:rsidP="006B1C61">
      <w:pPr>
        <w:pStyle w:val="Akapitzlist"/>
        <w:spacing w:after="0" w:line="254" w:lineRule="auto"/>
        <w:jc w:val="both"/>
        <w:rPr>
          <w:rFonts w:ascii="Times New Roman" w:hAnsi="Times New Roman" w:cs="Times New Roman"/>
          <w:sz w:val="26"/>
          <w:szCs w:val="26"/>
        </w:rPr>
      </w:pPr>
    </w:p>
    <w:p w14:paraId="11B3B3BA" w14:textId="045E8FF7" w:rsidR="00AF093F" w:rsidRDefault="00AF093F" w:rsidP="00F73BDA">
      <w:pPr>
        <w:spacing w:after="0" w:line="240" w:lineRule="auto"/>
        <w:ind w:left="567" w:hanging="567"/>
        <w:jc w:val="both"/>
        <w:rPr>
          <w:rFonts w:ascii="Times New Roman" w:hAnsi="Times New Roman" w:cs="Times New Roman"/>
          <w:sz w:val="26"/>
          <w:szCs w:val="26"/>
        </w:rPr>
      </w:pPr>
      <w:r>
        <w:rPr>
          <w:rFonts w:ascii="Times New Roman" w:hAnsi="Times New Roman" w:cs="Times New Roman"/>
          <w:sz w:val="26"/>
          <w:szCs w:val="26"/>
        </w:rPr>
        <w:t xml:space="preserve">Ad. pkt 12 </w:t>
      </w:r>
      <w:r w:rsidR="006B1C61">
        <w:rPr>
          <w:rFonts w:ascii="Times New Roman" w:hAnsi="Times New Roman" w:cs="Times New Roman"/>
          <w:sz w:val="26"/>
          <w:szCs w:val="26"/>
        </w:rPr>
        <w:t xml:space="preserve">Naczelnik Wydziału Środowiska, Rolnictwa i Leśnictwa Bożena </w:t>
      </w:r>
      <w:proofErr w:type="spellStart"/>
      <w:r w:rsidR="006B1C61">
        <w:rPr>
          <w:rFonts w:ascii="Times New Roman" w:hAnsi="Times New Roman" w:cs="Times New Roman"/>
          <w:sz w:val="26"/>
          <w:szCs w:val="26"/>
        </w:rPr>
        <w:t>Gierej</w:t>
      </w:r>
      <w:proofErr w:type="spellEnd"/>
      <w:r w:rsidR="006B1C61">
        <w:rPr>
          <w:rFonts w:ascii="Times New Roman" w:hAnsi="Times New Roman" w:cs="Times New Roman"/>
          <w:sz w:val="26"/>
          <w:szCs w:val="26"/>
        </w:rPr>
        <w:t xml:space="preserve"> przedstawiła </w:t>
      </w:r>
      <w:r w:rsidRPr="00AF093F">
        <w:rPr>
          <w:rFonts w:ascii="Times New Roman" w:hAnsi="Times New Roman" w:cs="Times New Roman"/>
          <w:sz w:val="26"/>
          <w:szCs w:val="26"/>
        </w:rPr>
        <w:t>Informacj</w:t>
      </w:r>
      <w:r w:rsidR="006B1C61">
        <w:rPr>
          <w:rFonts w:ascii="Times New Roman" w:hAnsi="Times New Roman" w:cs="Times New Roman"/>
          <w:sz w:val="26"/>
          <w:szCs w:val="26"/>
        </w:rPr>
        <w:t>ę</w:t>
      </w:r>
      <w:r w:rsidRPr="00AF093F">
        <w:rPr>
          <w:rFonts w:ascii="Times New Roman" w:hAnsi="Times New Roman" w:cs="Times New Roman"/>
          <w:sz w:val="26"/>
          <w:szCs w:val="26"/>
        </w:rPr>
        <w:t xml:space="preserve"> o stanie gospodarki leśnej i stanie środowiska na terenie powiatu węgrowskiego</w:t>
      </w:r>
      <w:r w:rsidR="006B1C61" w:rsidRPr="006B1C61">
        <w:rPr>
          <w:rFonts w:ascii="Times New Roman" w:hAnsi="Times New Roman" w:cs="Times New Roman"/>
          <w:sz w:val="26"/>
          <w:szCs w:val="26"/>
        </w:rPr>
        <w:t xml:space="preserve"> </w:t>
      </w:r>
      <w:r w:rsidR="006B1C61">
        <w:rPr>
          <w:rFonts w:ascii="Times New Roman" w:hAnsi="Times New Roman" w:cs="Times New Roman"/>
          <w:sz w:val="26"/>
          <w:szCs w:val="26"/>
        </w:rPr>
        <w:t>którą radni otrzymali wraz z materiałami na sesję i wspólne posiedzenie komisji</w:t>
      </w:r>
      <w:r w:rsidR="006B1C61" w:rsidRPr="00AF093F">
        <w:rPr>
          <w:rFonts w:ascii="Times New Roman" w:hAnsi="Times New Roman" w:cs="Times New Roman"/>
          <w:sz w:val="26"/>
          <w:szCs w:val="26"/>
        </w:rPr>
        <w:t>.</w:t>
      </w:r>
    </w:p>
    <w:p w14:paraId="49DDBEEC" w14:textId="25C720E3" w:rsidR="006B1C61" w:rsidRDefault="006B1C61" w:rsidP="00F73BDA">
      <w:pPr>
        <w:spacing w:after="0" w:line="240" w:lineRule="auto"/>
        <w:ind w:left="567" w:hanging="567"/>
        <w:jc w:val="both"/>
        <w:rPr>
          <w:rFonts w:ascii="Times New Roman" w:hAnsi="Times New Roman" w:cs="Times New Roman"/>
          <w:sz w:val="26"/>
          <w:szCs w:val="26"/>
        </w:rPr>
      </w:pPr>
      <w:r>
        <w:rPr>
          <w:rFonts w:ascii="Times New Roman" w:hAnsi="Times New Roman" w:cs="Times New Roman"/>
          <w:sz w:val="26"/>
          <w:szCs w:val="26"/>
        </w:rPr>
        <w:t xml:space="preserve">               Do powyższego uwag i pytań nie zgłoszono.</w:t>
      </w:r>
    </w:p>
    <w:p w14:paraId="3B687C56" w14:textId="77777777" w:rsidR="00AF093F" w:rsidRDefault="00AF093F" w:rsidP="00AF093F">
      <w:pPr>
        <w:spacing w:after="0" w:line="240" w:lineRule="auto"/>
        <w:ind w:left="360"/>
        <w:jc w:val="both"/>
        <w:rPr>
          <w:rFonts w:ascii="Times New Roman" w:hAnsi="Times New Roman" w:cs="Times New Roman"/>
          <w:sz w:val="26"/>
          <w:szCs w:val="26"/>
        </w:rPr>
      </w:pPr>
    </w:p>
    <w:p w14:paraId="36029EB1" w14:textId="46F84655" w:rsidR="00AF093F" w:rsidRDefault="00AF093F" w:rsidP="00DE576C">
      <w:pPr>
        <w:spacing w:after="0" w:line="240" w:lineRule="auto"/>
        <w:ind w:left="851" w:hanging="851"/>
        <w:jc w:val="both"/>
        <w:rPr>
          <w:rFonts w:ascii="Times New Roman" w:hAnsi="Times New Roman" w:cs="Times New Roman"/>
          <w:sz w:val="26"/>
          <w:szCs w:val="26"/>
        </w:rPr>
      </w:pPr>
      <w:r>
        <w:rPr>
          <w:rFonts w:ascii="Times New Roman" w:hAnsi="Times New Roman" w:cs="Times New Roman"/>
          <w:sz w:val="26"/>
          <w:szCs w:val="26"/>
        </w:rPr>
        <w:t xml:space="preserve">Ad. pkt 13 </w:t>
      </w:r>
      <w:r w:rsidR="00DE576C">
        <w:rPr>
          <w:rFonts w:ascii="Times New Roman" w:hAnsi="Times New Roman" w:cs="Times New Roman"/>
          <w:sz w:val="26"/>
          <w:szCs w:val="26"/>
        </w:rPr>
        <w:t>Komisje z</w:t>
      </w:r>
      <w:r w:rsidRPr="00AF093F">
        <w:rPr>
          <w:rFonts w:ascii="Times New Roman" w:hAnsi="Times New Roman" w:cs="Times New Roman"/>
          <w:sz w:val="26"/>
          <w:szCs w:val="26"/>
        </w:rPr>
        <w:t>aopinio</w:t>
      </w:r>
      <w:r w:rsidR="00DE576C">
        <w:rPr>
          <w:rFonts w:ascii="Times New Roman" w:hAnsi="Times New Roman" w:cs="Times New Roman"/>
          <w:sz w:val="26"/>
          <w:szCs w:val="26"/>
        </w:rPr>
        <w:t>wały</w:t>
      </w:r>
      <w:r w:rsidRPr="00AF093F">
        <w:rPr>
          <w:rFonts w:ascii="Times New Roman" w:hAnsi="Times New Roman" w:cs="Times New Roman"/>
          <w:sz w:val="26"/>
          <w:szCs w:val="26"/>
        </w:rPr>
        <w:t xml:space="preserve"> </w:t>
      </w:r>
      <w:r w:rsidR="00DE576C">
        <w:rPr>
          <w:rFonts w:ascii="Times New Roman" w:hAnsi="Times New Roman" w:cs="Times New Roman"/>
          <w:sz w:val="26"/>
          <w:szCs w:val="26"/>
        </w:rPr>
        <w:t xml:space="preserve">następujące </w:t>
      </w:r>
      <w:r w:rsidRPr="00AF093F">
        <w:rPr>
          <w:rFonts w:ascii="Times New Roman" w:hAnsi="Times New Roman" w:cs="Times New Roman"/>
          <w:sz w:val="26"/>
          <w:szCs w:val="26"/>
        </w:rPr>
        <w:t>projekt</w:t>
      </w:r>
      <w:r w:rsidR="00DE576C">
        <w:rPr>
          <w:rFonts w:ascii="Times New Roman" w:hAnsi="Times New Roman" w:cs="Times New Roman"/>
          <w:sz w:val="26"/>
          <w:szCs w:val="26"/>
        </w:rPr>
        <w:t>y</w:t>
      </w:r>
      <w:r w:rsidRPr="00AF093F">
        <w:rPr>
          <w:rFonts w:ascii="Times New Roman" w:hAnsi="Times New Roman" w:cs="Times New Roman"/>
          <w:sz w:val="26"/>
          <w:szCs w:val="26"/>
        </w:rPr>
        <w:t xml:space="preserve"> uchwał na XIX sesję Rady Powiatu Węgrowskiego</w:t>
      </w:r>
      <w:r w:rsidR="00DE576C">
        <w:rPr>
          <w:rFonts w:ascii="Times New Roman" w:hAnsi="Times New Roman" w:cs="Times New Roman"/>
          <w:sz w:val="26"/>
          <w:szCs w:val="26"/>
        </w:rPr>
        <w:t>:</w:t>
      </w:r>
    </w:p>
    <w:p w14:paraId="35B7B9D8" w14:textId="48A0D919" w:rsidR="009C51D8" w:rsidRDefault="00DE576C" w:rsidP="009C51D8">
      <w:pPr>
        <w:pStyle w:val="Akapitzlist"/>
        <w:numPr>
          <w:ilvl w:val="0"/>
          <w:numId w:val="2"/>
        </w:numPr>
        <w:spacing w:line="254" w:lineRule="auto"/>
        <w:ind w:left="993" w:hanging="142"/>
        <w:jc w:val="both"/>
        <w:rPr>
          <w:rFonts w:ascii="Times New Roman" w:hAnsi="Times New Roman"/>
          <w:sz w:val="26"/>
          <w:szCs w:val="26"/>
        </w:rPr>
      </w:pPr>
      <w:r>
        <w:rPr>
          <w:rFonts w:ascii="Times New Roman" w:hAnsi="Times New Roman"/>
          <w:sz w:val="26"/>
          <w:szCs w:val="26"/>
        </w:rPr>
        <w:t xml:space="preserve">Skarbnik Powiatu Anna </w:t>
      </w:r>
      <w:proofErr w:type="spellStart"/>
      <w:r>
        <w:rPr>
          <w:rFonts w:ascii="Times New Roman" w:hAnsi="Times New Roman"/>
          <w:sz w:val="26"/>
          <w:szCs w:val="26"/>
        </w:rPr>
        <w:t>Pawełas</w:t>
      </w:r>
      <w:proofErr w:type="spellEnd"/>
      <w:r>
        <w:rPr>
          <w:rFonts w:ascii="Times New Roman" w:hAnsi="Times New Roman"/>
          <w:sz w:val="26"/>
          <w:szCs w:val="26"/>
        </w:rPr>
        <w:t xml:space="preserve"> przedstawiła </w:t>
      </w:r>
      <w:r w:rsidR="009C51D8">
        <w:rPr>
          <w:rFonts w:ascii="Times New Roman" w:hAnsi="Times New Roman"/>
          <w:sz w:val="26"/>
          <w:szCs w:val="26"/>
        </w:rPr>
        <w:t xml:space="preserve">projekt uchwały w sprawie </w:t>
      </w:r>
      <w:r w:rsidR="00F73BDA" w:rsidRPr="0044626E">
        <w:rPr>
          <w:rFonts w:ascii="Times New Roman" w:hAnsi="Times New Roman"/>
          <w:sz w:val="26"/>
          <w:szCs w:val="26"/>
        </w:rPr>
        <w:t>zmian w Wieloletniej Prognozie Finansowej Powiatu Węgrowskiego na lata 2025-2042</w:t>
      </w:r>
      <w:r w:rsidR="00F73BDA">
        <w:rPr>
          <w:rFonts w:ascii="Times New Roman" w:hAnsi="Times New Roman"/>
          <w:sz w:val="26"/>
          <w:szCs w:val="26"/>
        </w:rPr>
        <w:t xml:space="preserve"> </w:t>
      </w:r>
      <w:r w:rsidR="009C51D8">
        <w:rPr>
          <w:rFonts w:ascii="Times New Roman" w:hAnsi="Times New Roman"/>
          <w:b/>
          <w:sz w:val="26"/>
          <w:szCs w:val="26"/>
        </w:rPr>
        <w:t xml:space="preserve">z </w:t>
      </w:r>
      <w:r w:rsidR="00F73BDA" w:rsidRPr="00D423F3">
        <w:rPr>
          <w:rFonts w:ascii="Times New Roman" w:hAnsi="Times New Roman"/>
          <w:b/>
          <w:sz w:val="26"/>
          <w:szCs w:val="26"/>
        </w:rPr>
        <w:t>autopoprawk</w:t>
      </w:r>
      <w:r w:rsidR="009C51D8">
        <w:rPr>
          <w:rFonts w:ascii="Times New Roman" w:hAnsi="Times New Roman"/>
          <w:b/>
          <w:sz w:val="26"/>
          <w:szCs w:val="26"/>
        </w:rPr>
        <w:t>ą</w:t>
      </w:r>
      <w:r w:rsidR="009C51D8">
        <w:rPr>
          <w:rFonts w:ascii="Times New Roman" w:hAnsi="Times New Roman"/>
          <w:sz w:val="26"/>
          <w:szCs w:val="26"/>
        </w:rPr>
        <w:t xml:space="preserve"> i projekt uchwały w sprawie </w:t>
      </w:r>
      <w:r w:rsidR="00F73BDA" w:rsidRPr="0044626E">
        <w:rPr>
          <w:rFonts w:ascii="Times New Roman" w:hAnsi="Times New Roman"/>
          <w:sz w:val="26"/>
          <w:szCs w:val="26"/>
        </w:rPr>
        <w:t xml:space="preserve"> </w:t>
      </w:r>
      <w:r w:rsidR="009C51D8" w:rsidRPr="00B82CDD">
        <w:rPr>
          <w:rFonts w:ascii="Times New Roman" w:hAnsi="Times New Roman"/>
          <w:sz w:val="26"/>
          <w:szCs w:val="26"/>
        </w:rPr>
        <w:t>zmian w budżecie powiatu na 2025 rok</w:t>
      </w:r>
      <w:r w:rsidR="009C51D8">
        <w:rPr>
          <w:rFonts w:ascii="Times New Roman" w:hAnsi="Times New Roman"/>
          <w:sz w:val="26"/>
          <w:szCs w:val="26"/>
        </w:rPr>
        <w:t xml:space="preserve"> </w:t>
      </w:r>
      <w:r w:rsidR="009C51D8">
        <w:rPr>
          <w:rFonts w:ascii="Times New Roman" w:hAnsi="Times New Roman"/>
          <w:b/>
          <w:sz w:val="26"/>
          <w:szCs w:val="26"/>
        </w:rPr>
        <w:t xml:space="preserve">z </w:t>
      </w:r>
      <w:r w:rsidR="009C51D8" w:rsidRPr="00D423F3">
        <w:rPr>
          <w:rFonts w:ascii="Times New Roman" w:hAnsi="Times New Roman"/>
          <w:b/>
          <w:sz w:val="26"/>
          <w:szCs w:val="26"/>
        </w:rPr>
        <w:t>autopoprawk</w:t>
      </w:r>
      <w:r w:rsidR="009C51D8">
        <w:rPr>
          <w:rFonts w:ascii="Times New Roman" w:hAnsi="Times New Roman"/>
          <w:b/>
          <w:sz w:val="26"/>
          <w:szCs w:val="26"/>
        </w:rPr>
        <w:t>ą.</w:t>
      </w:r>
      <w:r w:rsidR="009C51D8" w:rsidRPr="00B82CDD">
        <w:rPr>
          <w:rFonts w:ascii="Times New Roman" w:hAnsi="Times New Roman"/>
          <w:sz w:val="26"/>
          <w:szCs w:val="26"/>
        </w:rPr>
        <w:t xml:space="preserve"> </w:t>
      </w:r>
    </w:p>
    <w:p w14:paraId="1D98DA4C" w14:textId="237D3142" w:rsidR="00F73BDA" w:rsidRPr="009C51D8" w:rsidRDefault="009C51D8" w:rsidP="009C51D8">
      <w:pPr>
        <w:pStyle w:val="Akapitzlist"/>
        <w:spacing w:after="0"/>
        <w:ind w:left="1146"/>
        <w:rPr>
          <w:rFonts w:ascii="Times New Roman" w:hAnsi="Times New Roman"/>
          <w:sz w:val="26"/>
          <w:szCs w:val="26"/>
        </w:rPr>
      </w:pPr>
      <w:r>
        <w:rPr>
          <w:rFonts w:ascii="Times New Roman" w:hAnsi="Times New Roman"/>
          <w:sz w:val="26"/>
          <w:szCs w:val="26"/>
        </w:rPr>
        <w:t xml:space="preserve">          Do powyższego uwag i pytań nie zgłoszono.</w:t>
      </w:r>
    </w:p>
    <w:p w14:paraId="6CCCC4E9" w14:textId="71750F23" w:rsidR="00970815" w:rsidRPr="00970815" w:rsidRDefault="00DE576C" w:rsidP="00DE576C">
      <w:pPr>
        <w:pStyle w:val="Akapitzlist"/>
        <w:spacing w:after="0" w:line="240" w:lineRule="auto"/>
        <w:ind w:left="1146" w:hanging="142"/>
        <w:jc w:val="both"/>
        <w:rPr>
          <w:rFonts w:ascii="Times New Roman" w:hAnsi="Times New Roman" w:cs="Times New Roman"/>
          <w:b/>
          <w:bCs/>
          <w:sz w:val="26"/>
          <w:szCs w:val="26"/>
        </w:rPr>
      </w:pPr>
      <w:r>
        <w:rPr>
          <w:rFonts w:ascii="Times New Roman" w:hAnsi="Times New Roman" w:cs="Times New Roman"/>
          <w:b/>
          <w:bCs/>
          <w:sz w:val="26"/>
          <w:szCs w:val="26"/>
        </w:rPr>
        <w:t xml:space="preserve">      </w:t>
      </w:r>
      <w:r w:rsidR="00970815" w:rsidRPr="00970815">
        <w:rPr>
          <w:rFonts w:ascii="Times New Roman" w:hAnsi="Times New Roman" w:cs="Times New Roman"/>
          <w:b/>
          <w:bCs/>
          <w:sz w:val="26"/>
          <w:szCs w:val="26"/>
        </w:rPr>
        <w:t xml:space="preserve">W głosowaniu nad pozytywną opinią o projekcie uchwały w sprawie </w:t>
      </w:r>
      <w:r w:rsidRPr="00DE576C">
        <w:rPr>
          <w:rFonts w:ascii="Times New Roman" w:hAnsi="Times New Roman"/>
          <w:b/>
          <w:bCs/>
          <w:sz w:val="26"/>
          <w:szCs w:val="26"/>
        </w:rPr>
        <w:t>zmian w Wieloletniej Prognozie Finansowej Powiatu Węgrowskiego na lata 2025-2042</w:t>
      </w:r>
      <w:r>
        <w:rPr>
          <w:rFonts w:ascii="Times New Roman" w:hAnsi="Times New Roman"/>
          <w:sz w:val="26"/>
          <w:szCs w:val="26"/>
        </w:rPr>
        <w:t xml:space="preserve"> </w:t>
      </w:r>
      <w:r w:rsidR="00970815" w:rsidRPr="00970815">
        <w:rPr>
          <w:rFonts w:ascii="Times New Roman" w:hAnsi="Times New Roman" w:cs="Times New Roman"/>
          <w:b/>
          <w:bCs/>
          <w:sz w:val="26"/>
          <w:szCs w:val="26"/>
        </w:rPr>
        <w:t xml:space="preserve">uczestniczyło 11 członków Komisji Budżetu i Finansów. Komisja </w:t>
      </w:r>
      <w:r>
        <w:rPr>
          <w:rFonts w:ascii="Times New Roman" w:hAnsi="Times New Roman" w:cs="Times New Roman"/>
          <w:b/>
          <w:bCs/>
          <w:sz w:val="26"/>
          <w:szCs w:val="26"/>
        </w:rPr>
        <w:t>przy 7</w:t>
      </w:r>
      <w:r w:rsidR="00970815" w:rsidRPr="00970815">
        <w:rPr>
          <w:rFonts w:ascii="Times New Roman" w:hAnsi="Times New Roman" w:cs="Times New Roman"/>
          <w:b/>
          <w:bCs/>
          <w:sz w:val="26"/>
          <w:szCs w:val="26"/>
        </w:rPr>
        <w:t xml:space="preserve"> głosa</w:t>
      </w:r>
      <w:r>
        <w:rPr>
          <w:rFonts w:ascii="Times New Roman" w:hAnsi="Times New Roman" w:cs="Times New Roman"/>
          <w:b/>
          <w:bCs/>
          <w:sz w:val="26"/>
          <w:szCs w:val="26"/>
        </w:rPr>
        <w:t>ch</w:t>
      </w:r>
      <w:r w:rsidR="00970815" w:rsidRPr="00970815">
        <w:rPr>
          <w:rFonts w:ascii="Times New Roman" w:hAnsi="Times New Roman" w:cs="Times New Roman"/>
          <w:b/>
          <w:bCs/>
          <w:sz w:val="26"/>
          <w:szCs w:val="26"/>
        </w:rPr>
        <w:t xml:space="preserve"> „za”</w:t>
      </w:r>
      <w:r>
        <w:rPr>
          <w:rFonts w:ascii="Times New Roman" w:hAnsi="Times New Roman" w:cs="Times New Roman"/>
          <w:b/>
          <w:bCs/>
          <w:sz w:val="26"/>
          <w:szCs w:val="26"/>
        </w:rPr>
        <w:t>, 4 wstrzymujących się od głosu, głosów „przeciw” nie było</w:t>
      </w:r>
      <w:r w:rsidR="00970815" w:rsidRPr="00970815">
        <w:rPr>
          <w:rFonts w:ascii="Times New Roman" w:hAnsi="Times New Roman" w:cs="Times New Roman"/>
          <w:b/>
          <w:bCs/>
          <w:sz w:val="26"/>
          <w:szCs w:val="26"/>
        </w:rPr>
        <w:t xml:space="preserve"> pozytywnie zaopiniowała ww. projekt uchwały</w:t>
      </w:r>
    </w:p>
    <w:p w14:paraId="4F2CAF88" w14:textId="3C8FA974" w:rsidR="00DE576C" w:rsidRPr="00970815" w:rsidRDefault="00DE576C" w:rsidP="00DE576C">
      <w:pPr>
        <w:pStyle w:val="Akapitzlist"/>
        <w:spacing w:after="0" w:line="240" w:lineRule="auto"/>
        <w:ind w:left="1146" w:hanging="142"/>
        <w:jc w:val="both"/>
        <w:rPr>
          <w:rFonts w:ascii="Times New Roman" w:hAnsi="Times New Roman" w:cs="Times New Roman"/>
          <w:b/>
          <w:bCs/>
          <w:sz w:val="26"/>
          <w:szCs w:val="26"/>
        </w:rPr>
      </w:pPr>
      <w:r>
        <w:rPr>
          <w:rFonts w:ascii="Times New Roman" w:hAnsi="Times New Roman" w:cs="Times New Roman"/>
          <w:b/>
          <w:bCs/>
          <w:sz w:val="26"/>
          <w:szCs w:val="26"/>
        </w:rPr>
        <w:t xml:space="preserve">         </w:t>
      </w:r>
      <w:r w:rsidRPr="00970815">
        <w:rPr>
          <w:rFonts w:ascii="Times New Roman" w:hAnsi="Times New Roman" w:cs="Times New Roman"/>
          <w:b/>
          <w:bCs/>
          <w:sz w:val="26"/>
          <w:szCs w:val="26"/>
        </w:rPr>
        <w:t xml:space="preserve">W głosowaniu nad pozytywną opinią o projekcie uchwały w sprawie </w:t>
      </w:r>
      <w:r w:rsidRPr="00DE576C">
        <w:rPr>
          <w:rFonts w:ascii="Times New Roman" w:hAnsi="Times New Roman"/>
          <w:b/>
          <w:bCs/>
          <w:sz w:val="26"/>
          <w:szCs w:val="26"/>
        </w:rPr>
        <w:t>zmian w Wieloletniej Prognozie Finansowej Powiatu Węgrowskiego na lata 2025-2042</w:t>
      </w:r>
      <w:r>
        <w:rPr>
          <w:rFonts w:ascii="Times New Roman" w:hAnsi="Times New Roman"/>
          <w:sz w:val="26"/>
          <w:szCs w:val="26"/>
        </w:rPr>
        <w:t xml:space="preserve"> </w:t>
      </w:r>
      <w:r w:rsidRPr="00970815">
        <w:rPr>
          <w:rFonts w:ascii="Times New Roman" w:hAnsi="Times New Roman" w:cs="Times New Roman"/>
          <w:b/>
          <w:bCs/>
          <w:sz w:val="26"/>
          <w:szCs w:val="26"/>
        </w:rPr>
        <w:t xml:space="preserve">uczestniczyło </w:t>
      </w:r>
      <w:r w:rsidR="00F176DB">
        <w:rPr>
          <w:rFonts w:ascii="Times New Roman" w:hAnsi="Times New Roman" w:cs="Times New Roman"/>
          <w:b/>
          <w:bCs/>
          <w:sz w:val="26"/>
          <w:szCs w:val="26"/>
        </w:rPr>
        <w:t>7</w:t>
      </w:r>
      <w:r w:rsidRPr="00970815">
        <w:rPr>
          <w:rFonts w:ascii="Times New Roman" w:hAnsi="Times New Roman" w:cs="Times New Roman"/>
          <w:b/>
          <w:bCs/>
          <w:sz w:val="26"/>
          <w:szCs w:val="26"/>
        </w:rPr>
        <w:t xml:space="preserve"> członków Komisji</w:t>
      </w:r>
      <w:r w:rsidR="00F176DB">
        <w:rPr>
          <w:rFonts w:ascii="Times New Roman" w:hAnsi="Times New Roman" w:cs="Times New Roman"/>
          <w:b/>
          <w:bCs/>
          <w:sz w:val="26"/>
          <w:szCs w:val="26"/>
        </w:rPr>
        <w:t xml:space="preserve"> Rozwoju Gospodarczego, Rolnictwa i Ochrony Środowiska</w:t>
      </w:r>
      <w:r w:rsidRPr="00970815">
        <w:rPr>
          <w:rFonts w:ascii="Times New Roman" w:hAnsi="Times New Roman" w:cs="Times New Roman"/>
          <w:b/>
          <w:bCs/>
          <w:sz w:val="26"/>
          <w:szCs w:val="26"/>
        </w:rPr>
        <w:t xml:space="preserve">. Komisja </w:t>
      </w:r>
      <w:r>
        <w:rPr>
          <w:rFonts w:ascii="Times New Roman" w:hAnsi="Times New Roman" w:cs="Times New Roman"/>
          <w:b/>
          <w:bCs/>
          <w:sz w:val="26"/>
          <w:szCs w:val="26"/>
        </w:rPr>
        <w:t xml:space="preserve">przy </w:t>
      </w:r>
      <w:r w:rsidR="00F176DB">
        <w:rPr>
          <w:rFonts w:ascii="Times New Roman" w:hAnsi="Times New Roman" w:cs="Times New Roman"/>
          <w:b/>
          <w:bCs/>
          <w:sz w:val="26"/>
          <w:szCs w:val="26"/>
        </w:rPr>
        <w:t>6</w:t>
      </w:r>
      <w:r w:rsidRPr="00970815">
        <w:rPr>
          <w:rFonts w:ascii="Times New Roman" w:hAnsi="Times New Roman" w:cs="Times New Roman"/>
          <w:b/>
          <w:bCs/>
          <w:sz w:val="26"/>
          <w:szCs w:val="26"/>
        </w:rPr>
        <w:t xml:space="preserve"> głosa</w:t>
      </w:r>
      <w:r>
        <w:rPr>
          <w:rFonts w:ascii="Times New Roman" w:hAnsi="Times New Roman" w:cs="Times New Roman"/>
          <w:b/>
          <w:bCs/>
          <w:sz w:val="26"/>
          <w:szCs w:val="26"/>
        </w:rPr>
        <w:t>ch</w:t>
      </w:r>
      <w:r w:rsidRPr="00970815">
        <w:rPr>
          <w:rFonts w:ascii="Times New Roman" w:hAnsi="Times New Roman" w:cs="Times New Roman"/>
          <w:b/>
          <w:bCs/>
          <w:sz w:val="26"/>
          <w:szCs w:val="26"/>
        </w:rPr>
        <w:t xml:space="preserve"> „za”</w:t>
      </w:r>
      <w:r>
        <w:rPr>
          <w:rFonts w:ascii="Times New Roman" w:hAnsi="Times New Roman" w:cs="Times New Roman"/>
          <w:b/>
          <w:bCs/>
          <w:sz w:val="26"/>
          <w:szCs w:val="26"/>
        </w:rPr>
        <w:t xml:space="preserve">, </w:t>
      </w:r>
      <w:r w:rsidR="00F176DB">
        <w:rPr>
          <w:rFonts w:ascii="Times New Roman" w:hAnsi="Times New Roman" w:cs="Times New Roman"/>
          <w:b/>
          <w:bCs/>
          <w:sz w:val="26"/>
          <w:szCs w:val="26"/>
        </w:rPr>
        <w:t>1</w:t>
      </w:r>
      <w:r>
        <w:rPr>
          <w:rFonts w:ascii="Times New Roman" w:hAnsi="Times New Roman" w:cs="Times New Roman"/>
          <w:b/>
          <w:bCs/>
          <w:sz w:val="26"/>
          <w:szCs w:val="26"/>
        </w:rPr>
        <w:t xml:space="preserve"> wstrzymujący</w:t>
      </w:r>
      <w:r w:rsidR="00F176DB">
        <w:rPr>
          <w:rFonts w:ascii="Times New Roman" w:hAnsi="Times New Roman" w:cs="Times New Roman"/>
          <w:b/>
          <w:bCs/>
          <w:sz w:val="26"/>
          <w:szCs w:val="26"/>
        </w:rPr>
        <w:t>m</w:t>
      </w:r>
      <w:r>
        <w:rPr>
          <w:rFonts w:ascii="Times New Roman" w:hAnsi="Times New Roman" w:cs="Times New Roman"/>
          <w:b/>
          <w:bCs/>
          <w:sz w:val="26"/>
          <w:szCs w:val="26"/>
        </w:rPr>
        <w:t xml:space="preserve"> się od głosu, głosów „przeciw” nie było</w:t>
      </w:r>
      <w:r w:rsidRPr="00970815">
        <w:rPr>
          <w:rFonts w:ascii="Times New Roman" w:hAnsi="Times New Roman" w:cs="Times New Roman"/>
          <w:b/>
          <w:bCs/>
          <w:sz w:val="26"/>
          <w:szCs w:val="26"/>
        </w:rPr>
        <w:t xml:space="preserve"> pozytywnie zaopiniowała ww. projekt uchwały</w:t>
      </w:r>
    </w:p>
    <w:p w14:paraId="36A18088" w14:textId="77777777" w:rsidR="00970815" w:rsidRDefault="00970815" w:rsidP="00DE576C">
      <w:pPr>
        <w:pStyle w:val="Akapitzlist"/>
        <w:spacing w:line="254" w:lineRule="auto"/>
        <w:ind w:left="993" w:hanging="142"/>
        <w:jc w:val="both"/>
        <w:rPr>
          <w:rFonts w:ascii="Times New Roman" w:hAnsi="Times New Roman"/>
          <w:sz w:val="26"/>
          <w:szCs w:val="26"/>
        </w:rPr>
      </w:pPr>
    </w:p>
    <w:p w14:paraId="0BFB5C7F" w14:textId="676CAC57" w:rsidR="00F73BDA" w:rsidRDefault="00F73BDA" w:rsidP="00DE576C">
      <w:pPr>
        <w:pStyle w:val="Akapitzlist"/>
        <w:numPr>
          <w:ilvl w:val="0"/>
          <w:numId w:val="2"/>
        </w:numPr>
        <w:spacing w:line="254" w:lineRule="auto"/>
        <w:ind w:left="993" w:hanging="142"/>
        <w:jc w:val="both"/>
        <w:rPr>
          <w:rFonts w:ascii="Times New Roman" w:hAnsi="Times New Roman"/>
          <w:sz w:val="26"/>
          <w:szCs w:val="26"/>
        </w:rPr>
      </w:pPr>
    </w:p>
    <w:p w14:paraId="3FD77D3E" w14:textId="333F8991" w:rsidR="00DE576C" w:rsidRDefault="00F176DB" w:rsidP="00DE576C">
      <w:pPr>
        <w:pStyle w:val="Akapitzlist"/>
        <w:spacing w:after="0" w:line="240" w:lineRule="auto"/>
        <w:ind w:left="1146"/>
        <w:jc w:val="both"/>
        <w:rPr>
          <w:rFonts w:ascii="Times New Roman" w:hAnsi="Times New Roman" w:cs="Times New Roman"/>
          <w:b/>
          <w:bCs/>
          <w:sz w:val="26"/>
          <w:szCs w:val="26"/>
        </w:rPr>
      </w:pPr>
      <w:r>
        <w:rPr>
          <w:rFonts w:ascii="Times New Roman" w:hAnsi="Times New Roman" w:cs="Times New Roman"/>
          <w:b/>
          <w:bCs/>
          <w:sz w:val="26"/>
          <w:szCs w:val="26"/>
        </w:rPr>
        <w:t xml:space="preserve">     </w:t>
      </w:r>
      <w:r w:rsidR="00DE576C" w:rsidRPr="00970815">
        <w:rPr>
          <w:rFonts w:ascii="Times New Roman" w:hAnsi="Times New Roman" w:cs="Times New Roman"/>
          <w:b/>
          <w:bCs/>
          <w:sz w:val="26"/>
          <w:szCs w:val="26"/>
        </w:rPr>
        <w:t xml:space="preserve">W głosowaniu nad pozytywną opinią o projekcie uchwały w sprawie </w:t>
      </w:r>
      <w:r w:rsidR="00DE576C" w:rsidRPr="00DE576C">
        <w:rPr>
          <w:rFonts w:ascii="Times New Roman" w:hAnsi="Times New Roman"/>
          <w:b/>
          <w:bCs/>
          <w:sz w:val="26"/>
          <w:szCs w:val="26"/>
        </w:rPr>
        <w:t>zmian w budżecie powiatu na 2025 rok</w:t>
      </w:r>
      <w:r w:rsidR="00DE576C" w:rsidRPr="00970815">
        <w:rPr>
          <w:rFonts w:ascii="Times New Roman" w:hAnsi="Times New Roman" w:cs="Times New Roman"/>
          <w:b/>
          <w:bCs/>
          <w:sz w:val="26"/>
          <w:szCs w:val="26"/>
        </w:rPr>
        <w:t xml:space="preserve"> uczestniczyło 11 członków Komisji Budżetu i Finansów. Komisja 11 głosami „za” jednogłośnie pozytywnie zaopiniowała ww. projekt uchwały.</w:t>
      </w:r>
    </w:p>
    <w:p w14:paraId="799E55F7" w14:textId="6B62217C" w:rsidR="00F176DB" w:rsidRPr="00970815" w:rsidRDefault="00F176DB" w:rsidP="00F176DB">
      <w:pPr>
        <w:pStyle w:val="Akapitzlist"/>
        <w:spacing w:after="0" w:line="240" w:lineRule="auto"/>
        <w:ind w:left="1146"/>
        <w:jc w:val="both"/>
        <w:rPr>
          <w:rFonts w:ascii="Times New Roman" w:hAnsi="Times New Roman" w:cs="Times New Roman"/>
          <w:b/>
          <w:bCs/>
          <w:sz w:val="26"/>
          <w:szCs w:val="26"/>
        </w:rPr>
      </w:pPr>
      <w:r>
        <w:rPr>
          <w:rFonts w:ascii="Times New Roman" w:hAnsi="Times New Roman" w:cs="Times New Roman"/>
          <w:b/>
          <w:bCs/>
          <w:sz w:val="26"/>
          <w:szCs w:val="26"/>
        </w:rPr>
        <w:t xml:space="preserve">      </w:t>
      </w:r>
      <w:r w:rsidRPr="00970815">
        <w:rPr>
          <w:rFonts w:ascii="Times New Roman" w:hAnsi="Times New Roman" w:cs="Times New Roman"/>
          <w:b/>
          <w:bCs/>
          <w:sz w:val="26"/>
          <w:szCs w:val="26"/>
        </w:rPr>
        <w:t xml:space="preserve">W głosowaniu nad pozytywną opinią o projekcie uchwały w sprawie </w:t>
      </w:r>
      <w:r w:rsidRPr="00DE576C">
        <w:rPr>
          <w:rFonts w:ascii="Times New Roman" w:hAnsi="Times New Roman"/>
          <w:b/>
          <w:bCs/>
          <w:sz w:val="26"/>
          <w:szCs w:val="26"/>
        </w:rPr>
        <w:t>zmian w budżecie powiatu na 2025 rok</w:t>
      </w:r>
      <w:r w:rsidRPr="00970815">
        <w:rPr>
          <w:rFonts w:ascii="Times New Roman" w:hAnsi="Times New Roman" w:cs="Times New Roman"/>
          <w:b/>
          <w:bCs/>
          <w:sz w:val="26"/>
          <w:szCs w:val="26"/>
        </w:rPr>
        <w:t xml:space="preserve"> uczestniczyło </w:t>
      </w:r>
      <w:r>
        <w:rPr>
          <w:rFonts w:ascii="Times New Roman" w:hAnsi="Times New Roman" w:cs="Times New Roman"/>
          <w:b/>
          <w:bCs/>
          <w:sz w:val="26"/>
          <w:szCs w:val="26"/>
        </w:rPr>
        <w:t>7</w:t>
      </w:r>
      <w:r w:rsidRPr="00970815">
        <w:rPr>
          <w:rFonts w:ascii="Times New Roman" w:hAnsi="Times New Roman" w:cs="Times New Roman"/>
          <w:b/>
          <w:bCs/>
          <w:sz w:val="26"/>
          <w:szCs w:val="26"/>
        </w:rPr>
        <w:t xml:space="preserve"> członków Komisji </w:t>
      </w:r>
      <w:r>
        <w:rPr>
          <w:rFonts w:ascii="Times New Roman" w:hAnsi="Times New Roman" w:cs="Times New Roman"/>
          <w:b/>
          <w:bCs/>
          <w:sz w:val="26"/>
          <w:szCs w:val="26"/>
        </w:rPr>
        <w:t>Rozwoju Gospodarczego, Rolnictwa i Ochrony Środowiska</w:t>
      </w:r>
      <w:r w:rsidRPr="00970815">
        <w:rPr>
          <w:rFonts w:ascii="Times New Roman" w:hAnsi="Times New Roman" w:cs="Times New Roman"/>
          <w:b/>
          <w:bCs/>
          <w:sz w:val="26"/>
          <w:szCs w:val="26"/>
        </w:rPr>
        <w:t xml:space="preserve">. Komisja </w:t>
      </w:r>
      <w:r>
        <w:rPr>
          <w:rFonts w:ascii="Times New Roman" w:hAnsi="Times New Roman" w:cs="Times New Roman"/>
          <w:b/>
          <w:bCs/>
          <w:sz w:val="26"/>
          <w:szCs w:val="26"/>
        </w:rPr>
        <w:t>7</w:t>
      </w:r>
      <w:r w:rsidRPr="00970815">
        <w:rPr>
          <w:rFonts w:ascii="Times New Roman" w:hAnsi="Times New Roman" w:cs="Times New Roman"/>
          <w:b/>
          <w:bCs/>
          <w:sz w:val="26"/>
          <w:szCs w:val="26"/>
        </w:rPr>
        <w:t xml:space="preserve"> głosami „za” jednogłośnie pozytywnie zaopiniowała ww. projekt uchwały.</w:t>
      </w:r>
    </w:p>
    <w:p w14:paraId="1D325D5B" w14:textId="77777777" w:rsidR="00DE576C" w:rsidRPr="007B5342" w:rsidRDefault="00DE576C" w:rsidP="007B5342">
      <w:pPr>
        <w:spacing w:line="254" w:lineRule="auto"/>
        <w:jc w:val="both"/>
        <w:rPr>
          <w:rFonts w:ascii="Times New Roman" w:hAnsi="Times New Roman"/>
          <w:sz w:val="26"/>
          <w:szCs w:val="26"/>
        </w:rPr>
      </w:pPr>
    </w:p>
    <w:p w14:paraId="4518212B" w14:textId="14D787E5" w:rsidR="00F73BDA" w:rsidRPr="009C51D8" w:rsidRDefault="009C51D8" w:rsidP="009C51D8">
      <w:pPr>
        <w:pStyle w:val="Akapitzlist"/>
        <w:numPr>
          <w:ilvl w:val="0"/>
          <w:numId w:val="2"/>
        </w:numPr>
        <w:spacing w:line="254" w:lineRule="auto"/>
        <w:ind w:left="993" w:hanging="142"/>
        <w:jc w:val="both"/>
        <w:rPr>
          <w:rFonts w:ascii="Times New Roman" w:hAnsi="Times New Roman"/>
          <w:sz w:val="26"/>
          <w:szCs w:val="26"/>
        </w:rPr>
      </w:pPr>
      <w:r>
        <w:rPr>
          <w:rFonts w:ascii="Times New Roman" w:hAnsi="Times New Roman"/>
          <w:sz w:val="26"/>
          <w:szCs w:val="26"/>
        </w:rPr>
        <w:lastRenderedPageBreak/>
        <w:t xml:space="preserve">Skarbnik Powiatu Anna </w:t>
      </w:r>
      <w:proofErr w:type="spellStart"/>
      <w:r>
        <w:rPr>
          <w:rFonts w:ascii="Times New Roman" w:hAnsi="Times New Roman"/>
          <w:sz w:val="26"/>
          <w:szCs w:val="26"/>
        </w:rPr>
        <w:t>Pawełas</w:t>
      </w:r>
      <w:proofErr w:type="spellEnd"/>
      <w:r>
        <w:rPr>
          <w:rFonts w:ascii="Times New Roman" w:hAnsi="Times New Roman"/>
          <w:sz w:val="26"/>
          <w:szCs w:val="26"/>
        </w:rPr>
        <w:t xml:space="preserve"> przedstawiła projekt uchwały w sprawie </w:t>
      </w:r>
      <w:r w:rsidR="00F73BDA" w:rsidRPr="0044626E">
        <w:rPr>
          <w:rFonts w:ascii="Times New Roman" w:hAnsi="Times New Roman"/>
          <w:sz w:val="26"/>
          <w:szCs w:val="26"/>
        </w:rPr>
        <w:t>zmian w Wieloletniej Prognozie Finansowej Po</w:t>
      </w:r>
      <w:r w:rsidR="00F73BDA">
        <w:rPr>
          <w:rFonts w:ascii="Times New Roman" w:hAnsi="Times New Roman"/>
          <w:sz w:val="26"/>
          <w:szCs w:val="26"/>
        </w:rPr>
        <w:t xml:space="preserve">wiatu Węgrowskiego </w:t>
      </w:r>
      <w:r w:rsidR="00F73BDA">
        <w:rPr>
          <w:rFonts w:ascii="Times New Roman" w:hAnsi="Times New Roman"/>
          <w:sz w:val="26"/>
          <w:szCs w:val="26"/>
        </w:rPr>
        <w:br/>
        <w:t>na lata 2026</w:t>
      </w:r>
      <w:r w:rsidR="00F73BDA" w:rsidRPr="0044626E">
        <w:rPr>
          <w:rFonts w:ascii="Times New Roman" w:hAnsi="Times New Roman"/>
          <w:sz w:val="26"/>
          <w:szCs w:val="26"/>
        </w:rPr>
        <w:t>-2042</w:t>
      </w:r>
      <w:r>
        <w:rPr>
          <w:rFonts w:ascii="Times New Roman" w:hAnsi="Times New Roman"/>
          <w:b/>
          <w:sz w:val="26"/>
          <w:szCs w:val="26"/>
        </w:rPr>
        <w:t xml:space="preserve"> z </w:t>
      </w:r>
      <w:r w:rsidR="00F73BDA" w:rsidRPr="00D423F3">
        <w:rPr>
          <w:rFonts w:ascii="Times New Roman" w:hAnsi="Times New Roman"/>
          <w:b/>
          <w:sz w:val="26"/>
          <w:szCs w:val="26"/>
        </w:rPr>
        <w:t>autopoprawk</w:t>
      </w:r>
      <w:r>
        <w:rPr>
          <w:rFonts w:ascii="Times New Roman" w:hAnsi="Times New Roman"/>
          <w:b/>
          <w:sz w:val="26"/>
          <w:szCs w:val="26"/>
        </w:rPr>
        <w:t xml:space="preserve">ą </w:t>
      </w:r>
      <w:r w:rsidRPr="005B54BA">
        <w:rPr>
          <w:rFonts w:ascii="Times New Roman" w:hAnsi="Times New Roman"/>
          <w:bCs/>
          <w:sz w:val="26"/>
          <w:szCs w:val="26"/>
        </w:rPr>
        <w:t>i projekt uchwały w sprawie</w:t>
      </w:r>
      <w:r>
        <w:rPr>
          <w:rFonts w:ascii="Times New Roman" w:hAnsi="Times New Roman"/>
          <w:b/>
          <w:sz w:val="26"/>
          <w:szCs w:val="26"/>
        </w:rPr>
        <w:t xml:space="preserve"> </w:t>
      </w:r>
      <w:r w:rsidRPr="00B82CDD">
        <w:rPr>
          <w:rFonts w:ascii="Times New Roman" w:hAnsi="Times New Roman"/>
          <w:sz w:val="26"/>
          <w:szCs w:val="26"/>
        </w:rPr>
        <w:t xml:space="preserve">zmian w </w:t>
      </w:r>
      <w:r>
        <w:rPr>
          <w:rFonts w:ascii="Times New Roman" w:hAnsi="Times New Roman"/>
          <w:sz w:val="26"/>
          <w:szCs w:val="26"/>
        </w:rPr>
        <w:t>budżecie powiatu na 2026</w:t>
      </w:r>
      <w:r w:rsidRPr="00B82CDD">
        <w:rPr>
          <w:rFonts w:ascii="Times New Roman" w:hAnsi="Times New Roman"/>
          <w:sz w:val="26"/>
          <w:szCs w:val="26"/>
        </w:rPr>
        <w:t xml:space="preserve"> rok</w:t>
      </w:r>
      <w:r>
        <w:rPr>
          <w:rFonts w:ascii="Times New Roman" w:hAnsi="Times New Roman"/>
          <w:b/>
          <w:sz w:val="26"/>
          <w:szCs w:val="26"/>
        </w:rPr>
        <w:t xml:space="preserve"> z </w:t>
      </w:r>
      <w:r w:rsidRPr="00D423F3">
        <w:rPr>
          <w:rFonts w:ascii="Times New Roman" w:hAnsi="Times New Roman"/>
          <w:b/>
          <w:sz w:val="26"/>
          <w:szCs w:val="26"/>
        </w:rPr>
        <w:t>autopoprawk</w:t>
      </w:r>
      <w:r>
        <w:rPr>
          <w:rFonts w:ascii="Times New Roman" w:hAnsi="Times New Roman"/>
          <w:b/>
          <w:sz w:val="26"/>
          <w:szCs w:val="26"/>
        </w:rPr>
        <w:t>ą.</w:t>
      </w:r>
    </w:p>
    <w:p w14:paraId="2EC1B63D" w14:textId="68831F19" w:rsidR="009C51D8" w:rsidRDefault="009C51D8" w:rsidP="009C51D8">
      <w:pPr>
        <w:pStyle w:val="Akapitzlist"/>
        <w:spacing w:line="254" w:lineRule="auto"/>
        <w:ind w:left="993"/>
        <w:jc w:val="both"/>
        <w:rPr>
          <w:rFonts w:ascii="Times New Roman" w:hAnsi="Times New Roman"/>
          <w:bCs/>
          <w:sz w:val="26"/>
          <w:szCs w:val="26"/>
        </w:rPr>
      </w:pPr>
      <w:r w:rsidRPr="009C51D8">
        <w:rPr>
          <w:rFonts w:ascii="Times New Roman" w:hAnsi="Times New Roman"/>
          <w:bCs/>
          <w:sz w:val="26"/>
          <w:szCs w:val="26"/>
        </w:rPr>
        <w:t xml:space="preserve">      Radny Jarosław Grenda</w:t>
      </w:r>
      <w:r w:rsidR="005B54BA">
        <w:rPr>
          <w:rFonts w:ascii="Times New Roman" w:hAnsi="Times New Roman"/>
          <w:bCs/>
          <w:sz w:val="26"/>
          <w:szCs w:val="26"/>
        </w:rPr>
        <w:t xml:space="preserve"> powiedział, że przed chwilą pozytywnie zaopiniowaliśmy projekt uchwały o zmianach w budżecie na 2025 r. i tam dochody majątkowe z</w:t>
      </w:r>
      <w:r w:rsidR="000046D9">
        <w:rPr>
          <w:rFonts w:ascii="Times New Roman" w:hAnsi="Times New Roman"/>
          <w:bCs/>
          <w:sz w:val="26"/>
          <w:szCs w:val="26"/>
        </w:rPr>
        <w:t>mniejszyły</w:t>
      </w:r>
      <w:r w:rsidR="005B54BA">
        <w:rPr>
          <w:rFonts w:ascii="Times New Roman" w:hAnsi="Times New Roman"/>
          <w:bCs/>
          <w:sz w:val="26"/>
          <w:szCs w:val="26"/>
        </w:rPr>
        <w:t xml:space="preserve"> się o 7,8 mln zł, a w projekcie uchwały zmiany w budżecie na 2026 r. dochody majątkowe zwiększyły się tylko o 250 tys. zł. Mowa jest w uchwale na 2025, że część inwestycji przechodzi na 2026 rok razem z finansowaniem. Czy to już zostało skonsumowane w tym projekcie o budżecie na 2026, który przyjęliśmy 26 listopada?</w:t>
      </w:r>
    </w:p>
    <w:p w14:paraId="7D623097" w14:textId="3DA9E33B" w:rsidR="005B54BA" w:rsidRDefault="005B54BA" w:rsidP="009C51D8">
      <w:pPr>
        <w:pStyle w:val="Akapitzlist"/>
        <w:spacing w:line="254" w:lineRule="auto"/>
        <w:ind w:left="993"/>
        <w:jc w:val="both"/>
        <w:rPr>
          <w:rFonts w:ascii="Times New Roman" w:hAnsi="Times New Roman"/>
          <w:sz w:val="26"/>
          <w:szCs w:val="26"/>
        </w:rPr>
      </w:pPr>
      <w:r>
        <w:rPr>
          <w:rFonts w:ascii="Times New Roman" w:hAnsi="Times New Roman"/>
          <w:sz w:val="26"/>
          <w:szCs w:val="26"/>
        </w:rPr>
        <w:t xml:space="preserve">        Odpowiadając na powyższe pytanie Skarbnik Powiatu Anna </w:t>
      </w:r>
      <w:proofErr w:type="spellStart"/>
      <w:r>
        <w:rPr>
          <w:rFonts w:ascii="Times New Roman" w:hAnsi="Times New Roman"/>
          <w:sz w:val="26"/>
          <w:szCs w:val="26"/>
        </w:rPr>
        <w:t>Pawełas</w:t>
      </w:r>
      <w:proofErr w:type="spellEnd"/>
      <w:r>
        <w:rPr>
          <w:rFonts w:ascii="Times New Roman" w:hAnsi="Times New Roman"/>
          <w:sz w:val="26"/>
          <w:szCs w:val="26"/>
        </w:rPr>
        <w:t xml:space="preserve"> powiedziała, że zaraz sprawdzi czy ten projekt uchwały jest kompletny, czy wydrukowała się tabela.</w:t>
      </w:r>
    </w:p>
    <w:p w14:paraId="1D2D3FAF" w14:textId="77777777" w:rsidR="000046D9" w:rsidRPr="009C51D8" w:rsidRDefault="000046D9" w:rsidP="009C51D8">
      <w:pPr>
        <w:pStyle w:val="Akapitzlist"/>
        <w:spacing w:line="254" w:lineRule="auto"/>
        <w:ind w:left="993"/>
        <w:jc w:val="both"/>
        <w:rPr>
          <w:rFonts w:ascii="Times New Roman" w:hAnsi="Times New Roman"/>
          <w:bCs/>
          <w:sz w:val="26"/>
          <w:szCs w:val="26"/>
        </w:rPr>
      </w:pPr>
    </w:p>
    <w:p w14:paraId="49BD4ED4" w14:textId="229C6EF1" w:rsidR="00F73BDA" w:rsidRDefault="00F73BDA" w:rsidP="00DE576C">
      <w:pPr>
        <w:pStyle w:val="Akapitzlist"/>
        <w:numPr>
          <w:ilvl w:val="0"/>
          <w:numId w:val="2"/>
        </w:numPr>
        <w:spacing w:line="254" w:lineRule="auto"/>
        <w:ind w:left="993" w:hanging="142"/>
        <w:jc w:val="both"/>
        <w:rPr>
          <w:rFonts w:ascii="Times New Roman" w:hAnsi="Times New Roman"/>
          <w:sz w:val="26"/>
          <w:szCs w:val="26"/>
        </w:rPr>
      </w:pPr>
    </w:p>
    <w:p w14:paraId="727FFAD2" w14:textId="000D7339" w:rsidR="00F176DB" w:rsidRDefault="00F176DB" w:rsidP="00F176DB">
      <w:pPr>
        <w:pStyle w:val="Akapitzlist"/>
        <w:spacing w:after="0" w:line="240" w:lineRule="auto"/>
        <w:ind w:left="1146"/>
        <w:jc w:val="both"/>
        <w:rPr>
          <w:rFonts w:ascii="Times New Roman" w:hAnsi="Times New Roman" w:cs="Times New Roman"/>
          <w:b/>
          <w:bCs/>
          <w:sz w:val="26"/>
          <w:szCs w:val="26"/>
        </w:rPr>
      </w:pPr>
      <w:r>
        <w:rPr>
          <w:rFonts w:ascii="Times New Roman" w:hAnsi="Times New Roman" w:cs="Times New Roman"/>
          <w:b/>
          <w:bCs/>
          <w:sz w:val="26"/>
          <w:szCs w:val="26"/>
        </w:rPr>
        <w:t xml:space="preserve">     </w:t>
      </w:r>
      <w:r w:rsidRPr="00970815">
        <w:rPr>
          <w:rFonts w:ascii="Times New Roman" w:hAnsi="Times New Roman" w:cs="Times New Roman"/>
          <w:b/>
          <w:bCs/>
          <w:sz w:val="26"/>
          <w:szCs w:val="26"/>
        </w:rPr>
        <w:t xml:space="preserve">W głosowaniu nad pozytywną opinią o projekcie uchwały w sprawie </w:t>
      </w:r>
      <w:r w:rsidRPr="00DE576C">
        <w:rPr>
          <w:rFonts w:ascii="Times New Roman" w:hAnsi="Times New Roman"/>
          <w:b/>
          <w:bCs/>
          <w:sz w:val="26"/>
          <w:szCs w:val="26"/>
        </w:rPr>
        <w:t>zmian w budżecie powiatu na 20</w:t>
      </w:r>
      <w:r>
        <w:rPr>
          <w:rFonts w:ascii="Times New Roman" w:hAnsi="Times New Roman"/>
          <w:b/>
          <w:bCs/>
          <w:sz w:val="26"/>
          <w:szCs w:val="26"/>
        </w:rPr>
        <w:t>6</w:t>
      </w:r>
      <w:r w:rsidRPr="00DE576C">
        <w:rPr>
          <w:rFonts w:ascii="Times New Roman" w:hAnsi="Times New Roman"/>
          <w:b/>
          <w:bCs/>
          <w:sz w:val="26"/>
          <w:szCs w:val="26"/>
        </w:rPr>
        <w:t xml:space="preserve"> rok</w:t>
      </w:r>
      <w:r w:rsidRPr="00970815">
        <w:rPr>
          <w:rFonts w:ascii="Times New Roman" w:hAnsi="Times New Roman" w:cs="Times New Roman"/>
          <w:b/>
          <w:bCs/>
          <w:sz w:val="26"/>
          <w:szCs w:val="26"/>
        </w:rPr>
        <w:t xml:space="preserve"> uczestniczyło 11 członków Komisji Budżetu i Finansów. Komisja 11 głosami „za” jednogłośnie pozytywnie zaopiniowała ww. projekt uchwały.</w:t>
      </w:r>
    </w:p>
    <w:p w14:paraId="37F9661B" w14:textId="59BD28AE" w:rsidR="00DE576C" w:rsidRPr="009C51D8" w:rsidRDefault="00F176DB" w:rsidP="009C51D8">
      <w:pPr>
        <w:pStyle w:val="Akapitzlist"/>
        <w:spacing w:after="0" w:line="240" w:lineRule="auto"/>
        <w:ind w:left="1146"/>
        <w:jc w:val="both"/>
        <w:rPr>
          <w:rFonts w:ascii="Times New Roman" w:hAnsi="Times New Roman" w:cs="Times New Roman"/>
          <w:b/>
          <w:bCs/>
          <w:sz w:val="26"/>
          <w:szCs w:val="26"/>
        </w:rPr>
      </w:pPr>
      <w:r>
        <w:rPr>
          <w:rFonts w:ascii="Times New Roman" w:hAnsi="Times New Roman" w:cs="Times New Roman"/>
          <w:b/>
          <w:bCs/>
          <w:sz w:val="26"/>
          <w:szCs w:val="26"/>
        </w:rPr>
        <w:t xml:space="preserve">      </w:t>
      </w:r>
      <w:r w:rsidRPr="00970815">
        <w:rPr>
          <w:rFonts w:ascii="Times New Roman" w:hAnsi="Times New Roman" w:cs="Times New Roman"/>
          <w:b/>
          <w:bCs/>
          <w:sz w:val="26"/>
          <w:szCs w:val="26"/>
        </w:rPr>
        <w:t xml:space="preserve">W głosowaniu nad pozytywną opinią o projekcie uchwały w sprawie </w:t>
      </w:r>
      <w:r w:rsidRPr="00DE576C">
        <w:rPr>
          <w:rFonts w:ascii="Times New Roman" w:hAnsi="Times New Roman"/>
          <w:b/>
          <w:bCs/>
          <w:sz w:val="26"/>
          <w:szCs w:val="26"/>
        </w:rPr>
        <w:t>zmian w budżecie powiatu na 202</w:t>
      </w:r>
      <w:r>
        <w:rPr>
          <w:rFonts w:ascii="Times New Roman" w:hAnsi="Times New Roman"/>
          <w:b/>
          <w:bCs/>
          <w:sz w:val="26"/>
          <w:szCs w:val="26"/>
        </w:rPr>
        <w:t>6</w:t>
      </w:r>
      <w:r w:rsidRPr="00DE576C">
        <w:rPr>
          <w:rFonts w:ascii="Times New Roman" w:hAnsi="Times New Roman"/>
          <w:b/>
          <w:bCs/>
          <w:sz w:val="26"/>
          <w:szCs w:val="26"/>
        </w:rPr>
        <w:t xml:space="preserve"> rok</w:t>
      </w:r>
      <w:r w:rsidRPr="00970815">
        <w:rPr>
          <w:rFonts w:ascii="Times New Roman" w:hAnsi="Times New Roman" w:cs="Times New Roman"/>
          <w:b/>
          <w:bCs/>
          <w:sz w:val="26"/>
          <w:szCs w:val="26"/>
        </w:rPr>
        <w:t xml:space="preserve"> uczestniczyło </w:t>
      </w:r>
      <w:r>
        <w:rPr>
          <w:rFonts w:ascii="Times New Roman" w:hAnsi="Times New Roman" w:cs="Times New Roman"/>
          <w:b/>
          <w:bCs/>
          <w:sz w:val="26"/>
          <w:szCs w:val="26"/>
        </w:rPr>
        <w:t>7</w:t>
      </w:r>
      <w:r w:rsidRPr="00970815">
        <w:rPr>
          <w:rFonts w:ascii="Times New Roman" w:hAnsi="Times New Roman" w:cs="Times New Roman"/>
          <w:b/>
          <w:bCs/>
          <w:sz w:val="26"/>
          <w:szCs w:val="26"/>
        </w:rPr>
        <w:t xml:space="preserve"> członków Komisji </w:t>
      </w:r>
      <w:r>
        <w:rPr>
          <w:rFonts w:ascii="Times New Roman" w:hAnsi="Times New Roman" w:cs="Times New Roman"/>
          <w:b/>
          <w:bCs/>
          <w:sz w:val="26"/>
          <w:szCs w:val="26"/>
        </w:rPr>
        <w:t>Rozwoju Gospodarczego, Rolnictwa i Ochrony Środowiska</w:t>
      </w:r>
      <w:r w:rsidRPr="00970815">
        <w:rPr>
          <w:rFonts w:ascii="Times New Roman" w:hAnsi="Times New Roman" w:cs="Times New Roman"/>
          <w:b/>
          <w:bCs/>
          <w:sz w:val="26"/>
          <w:szCs w:val="26"/>
        </w:rPr>
        <w:t xml:space="preserve">. Komisja </w:t>
      </w:r>
      <w:r>
        <w:rPr>
          <w:rFonts w:ascii="Times New Roman" w:hAnsi="Times New Roman" w:cs="Times New Roman"/>
          <w:b/>
          <w:bCs/>
          <w:sz w:val="26"/>
          <w:szCs w:val="26"/>
        </w:rPr>
        <w:t>7</w:t>
      </w:r>
      <w:r w:rsidRPr="00970815">
        <w:rPr>
          <w:rFonts w:ascii="Times New Roman" w:hAnsi="Times New Roman" w:cs="Times New Roman"/>
          <w:b/>
          <w:bCs/>
          <w:sz w:val="26"/>
          <w:szCs w:val="26"/>
        </w:rPr>
        <w:t xml:space="preserve"> głosami „za” jednogłośnie pozytywnie zaopiniowała ww. projekt uchwały.</w:t>
      </w:r>
    </w:p>
    <w:p w14:paraId="6387666C" w14:textId="77777777" w:rsidR="00DE576C" w:rsidRDefault="00DE576C" w:rsidP="00DE576C">
      <w:pPr>
        <w:pStyle w:val="Akapitzlist"/>
        <w:spacing w:line="254" w:lineRule="auto"/>
        <w:ind w:left="993" w:hanging="142"/>
        <w:jc w:val="both"/>
        <w:rPr>
          <w:rFonts w:ascii="Times New Roman" w:hAnsi="Times New Roman"/>
          <w:sz w:val="26"/>
          <w:szCs w:val="26"/>
        </w:rPr>
      </w:pPr>
    </w:p>
    <w:p w14:paraId="406AC36D" w14:textId="5F5D3970" w:rsidR="002017FB" w:rsidRDefault="006F0387" w:rsidP="00DE576C">
      <w:pPr>
        <w:pStyle w:val="Akapitzlist"/>
        <w:numPr>
          <w:ilvl w:val="0"/>
          <w:numId w:val="2"/>
        </w:numPr>
        <w:spacing w:line="254" w:lineRule="auto"/>
        <w:ind w:left="993" w:hanging="142"/>
        <w:jc w:val="both"/>
        <w:rPr>
          <w:rFonts w:ascii="Times New Roman" w:hAnsi="Times New Roman"/>
          <w:sz w:val="26"/>
          <w:szCs w:val="26"/>
        </w:rPr>
      </w:pPr>
      <w:r>
        <w:rPr>
          <w:rFonts w:ascii="Times New Roman" w:hAnsi="Times New Roman" w:cs="Times New Roman"/>
          <w:sz w:val="26"/>
          <w:szCs w:val="26"/>
        </w:rPr>
        <w:t xml:space="preserve">Kierownik ds. Inwestycji i Bieżącej Działalności w SPZOZ w Węgrowie Paweł </w:t>
      </w:r>
      <w:proofErr w:type="spellStart"/>
      <w:r>
        <w:rPr>
          <w:rFonts w:ascii="Times New Roman" w:hAnsi="Times New Roman" w:cs="Times New Roman"/>
          <w:sz w:val="26"/>
          <w:szCs w:val="26"/>
        </w:rPr>
        <w:t>Królasik</w:t>
      </w:r>
      <w:proofErr w:type="spellEnd"/>
      <w:r>
        <w:rPr>
          <w:rFonts w:ascii="Times New Roman" w:hAnsi="Times New Roman"/>
          <w:sz w:val="26"/>
          <w:szCs w:val="26"/>
        </w:rPr>
        <w:t xml:space="preserve"> </w:t>
      </w:r>
      <w:r w:rsidR="009C51D8">
        <w:rPr>
          <w:rFonts w:ascii="Times New Roman" w:hAnsi="Times New Roman"/>
          <w:sz w:val="26"/>
          <w:szCs w:val="26"/>
        </w:rPr>
        <w:t xml:space="preserve">przedstawił projekt uchwały w sprawie </w:t>
      </w:r>
      <w:r w:rsidR="00F73BDA" w:rsidRPr="00B82CDD">
        <w:rPr>
          <w:rFonts w:ascii="Times New Roman" w:hAnsi="Times New Roman"/>
          <w:sz w:val="26"/>
          <w:szCs w:val="26"/>
        </w:rPr>
        <w:t>zmian w Statucie Samodzielnego Publicznego Zakładu Opieki Zdrowotnej w Węgrowie</w:t>
      </w:r>
      <w:r>
        <w:rPr>
          <w:rFonts w:ascii="Times New Roman" w:hAnsi="Times New Roman"/>
          <w:sz w:val="26"/>
          <w:szCs w:val="26"/>
        </w:rPr>
        <w:t xml:space="preserve"> informując, że zmiany w Statucie wynikają z </w:t>
      </w:r>
      <w:r w:rsidR="00A21BAB">
        <w:rPr>
          <w:rFonts w:ascii="Times New Roman" w:hAnsi="Times New Roman"/>
          <w:sz w:val="26"/>
          <w:szCs w:val="26"/>
        </w:rPr>
        <w:t xml:space="preserve">potrzeby </w:t>
      </w:r>
      <w:r>
        <w:rPr>
          <w:rFonts w:ascii="Times New Roman" w:hAnsi="Times New Roman"/>
          <w:sz w:val="26"/>
          <w:szCs w:val="26"/>
        </w:rPr>
        <w:t xml:space="preserve">uszczegółowienia części zapisów, usunięcia </w:t>
      </w:r>
      <w:r w:rsidR="00A21BAB">
        <w:rPr>
          <w:rFonts w:ascii="Times New Roman" w:hAnsi="Times New Roman"/>
          <w:sz w:val="26"/>
          <w:szCs w:val="26"/>
        </w:rPr>
        <w:t xml:space="preserve">tych, które są już </w:t>
      </w:r>
      <w:r>
        <w:rPr>
          <w:rFonts w:ascii="Times New Roman" w:hAnsi="Times New Roman"/>
          <w:sz w:val="26"/>
          <w:szCs w:val="26"/>
        </w:rPr>
        <w:t>nieaktualn</w:t>
      </w:r>
      <w:r w:rsidR="00A21BAB">
        <w:rPr>
          <w:rFonts w:ascii="Times New Roman" w:hAnsi="Times New Roman"/>
          <w:sz w:val="26"/>
          <w:szCs w:val="26"/>
        </w:rPr>
        <w:t>e</w:t>
      </w:r>
      <w:r>
        <w:rPr>
          <w:rFonts w:ascii="Times New Roman" w:hAnsi="Times New Roman"/>
          <w:sz w:val="26"/>
          <w:szCs w:val="26"/>
        </w:rPr>
        <w:t xml:space="preserve"> </w:t>
      </w:r>
      <w:r w:rsidR="002017FB">
        <w:rPr>
          <w:rFonts w:ascii="Times New Roman" w:hAnsi="Times New Roman"/>
          <w:sz w:val="26"/>
          <w:szCs w:val="26"/>
        </w:rPr>
        <w:t>jak</w:t>
      </w:r>
      <w:r>
        <w:rPr>
          <w:rFonts w:ascii="Times New Roman" w:hAnsi="Times New Roman"/>
          <w:sz w:val="26"/>
          <w:szCs w:val="26"/>
        </w:rPr>
        <w:t xml:space="preserve">  Pracowni</w:t>
      </w:r>
      <w:r w:rsidR="00A21BAB">
        <w:rPr>
          <w:rFonts w:ascii="Times New Roman" w:hAnsi="Times New Roman"/>
          <w:sz w:val="26"/>
          <w:szCs w:val="26"/>
        </w:rPr>
        <w:t>a</w:t>
      </w:r>
      <w:r>
        <w:rPr>
          <w:rFonts w:ascii="Times New Roman" w:hAnsi="Times New Roman"/>
          <w:sz w:val="26"/>
          <w:szCs w:val="26"/>
        </w:rPr>
        <w:t xml:space="preserve"> USG </w:t>
      </w:r>
      <w:r w:rsidR="002017FB">
        <w:rPr>
          <w:rFonts w:ascii="Times New Roman" w:hAnsi="Times New Roman"/>
          <w:sz w:val="26"/>
          <w:szCs w:val="26"/>
        </w:rPr>
        <w:t>przy</w:t>
      </w:r>
      <w:r>
        <w:rPr>
          <w:rFonts w:ascii="Times New Roman" w:hAnsi="Times New Roman"/>
          <w:sz w:val="26"/>
          <w:szCs w:val="26"/>
        </w:rPr>
        <w:t xml:space="preserve"> ul. Mickiewicza 5, tej pracowni już nie ma, ona jest tylko i wyłącznie w Szpitalu, </w:t>
      </w:r>
      <w:r w:rsidR="00A21BAB">
        <w:rPr>
          <w:rFonts w:ascii="Times New Roman" w:hAnsi="Times New Roman"/>
          <w:sz w:val="26"/>
          <w:szCs w:val="26"/>
        </w:rPr>
        <w:t xml:space="preserve">urządzenia </w:t>
      </w:r>
      <w:proofErr w:type="spellStart"/>
      <w:r w:rsidR="00A21BAB">
        <w:rPr>
          <w:rFonts w:ascii="Times New Roman" w:hAnsi="Times New Roman"/>
          <w:sz w:val="26"/>
          <w:szCs w:val="26"/>
        </w:rPr>
        <w:t>usg</w:t>
      </w:r>
      <w:proofErr w:type="spellEnd"/>
      <w:r w:rsidR="00A21BAB">
        <w:rPr>
          <w:rFonts w:ascii="Times New Roman" w:hAnsi="Times New Roman"/>
          <w:sz w:val="26"/>
          <w:szCs w:val="26"/>
        </w:rPr>
        <w:t xml:space="preserve"> są </w:t>
      </w:r>
      <w:r>
        <w:rPr>
          <w:rFonts w:ascii="Times New Roman" w:hAnsi="Times New Roman"/>
          <w:sz w:val="26"/>
          <w:szCs w:val="26"/>
        </w:rPr>
        <w:t xml:space="preserve"> w gabinetach, ale nie funkcjonuje pracownia</w:t>
      </w:r>
      <w:r w:rsidR="002017FB">
        <w:rPr>
          <w:rFonts w:ascii="Times New Roman" w:hAnsi="Times New Roman"/>
          <w:sz w:val="26"/>
          <w:szCs w:val="26"/>
        </w:rPr>
        <w:t>.</w:t>
      </w:r>
    </w:p>
    <w:p w14:paraId="51BC0C53" w14:textId="77777777" w:rsidR="00AD351F" w:rsidRPr="00AD351F" w:rsidRDefault="006F0387" w:rsidP="002017FB">
      <w:pPr>
        <w:pStyle w:val="Akapitzlist"/>
        <w:spacing w:line="254" w:lineRule="auto"/>
        <w:ind w:left="993"/>
        <w:jc w:val="both"/>
        <w:rPr>
          <w:rFonts w:ascii="Times New Roman" w:hAnsi="Times New Roman" w:cs="Times New Roman"/>
          <w:sz w:val="26"/>
          <w:szCs w:val="26"/>
        </w:rPr>
      </w:pPr>
      <w:r>
        <w:rPr>
          <w:rFonts w:ascii="Times New Roman" w:hAnsi="Times New Roman"/>
          <w:sz w:val="26"/>
          <w:szCs w:val="26"/>
        </w:rPr>
        <w:t xml:space="preserve"> </w:t>
      </w:r>
      <w:r w:rsidR="00A21BAB">
        <w:rPr>
          <w:rFonts w:ascii="Times New Roman" w:hAnsi="Times New Roman"/>
          <w:sz w:val="26"/>
          <w:szCs w:val="26"/>
        </w:rPr>
        <w:t xml:space="preserve">       </w:t>
      </w:r>
      <w:r w:rsidR="002017FB" w:rsidRPr="002027E9">
        <w:rPr>
          <w:rFonts w:ascii="Times New Roman" w:hAnsi="Times New Roman" w:cs="Times New Roman"/>
          <w:sz w:val="26"/>
          <w:szCs w:val="26"/>
        </w:rPr>
        <w:t>D</w:t>
      </w:r>
      <w:r w:rsidRPr="002027E9">
        <w:rPr>
          <w:rFonts w:ascii="Times New Roman" w:hAnsi="Times New Roman" w:cs="Times New Roman"/>
          <w:sz w:val="26"/>
          <w:szCs w:val="26"/>
        </w:rPr>
        <w:t xml:space="preserve">odatkowo skorygowaliśmy część zapisów dotyczących struktury organizacyjnej i nazw stanowisk. Zmieniło się stanowisko </w:t>
      </w:r>
      <w:r w:rsidR="00A21BAB" w:rsidRPr="002027E9">
        <w:rPr>
          <w:rFonts w:ascii="Times New Roman" w:hAnsi="Times New Roman" w:cs="Times New Roman"/>
          <w:sz w:val="26"/>
          <w:szCs w:val="26"/>
        </w:rPr>
        <w:t>K</w:t>
      </w:r>
      <w:r w:rsidR="00A21BAB" w:rsidRPr="002027E9">
        <w:rPr>
          <w:rFonts w:ascii="Times New Roman" w:hAnsi="Times New Roman" w:cs="Times New Roman"/>
          <w:sz w:val="26"/>
          <w:szCs w:val="26"/>
        </w:rPr>
        <w:t xml:space="preserve">ierownika </w:t>
      </w:r>
      <w:r w:rsidR="00A21BAB" w:rsidRPr="002027E9">
        <w:rPr>
          <w:rFonts w:ascii="Times New Roman" w:hAnsi="Times New Roman" w:cs="Times New Roman"/>
          <w:sz w:val="26"/>
          <w:szCs w:val="26"/>
        </w:rPr>
        <w:t>Ratownika Medycznego Działu Pomocy Doraźnej i Transportu Sanitarnego</w:t>
      </w:r>
      <w:r w:rsidR="00A21BAB" w:rsidRPr="002027E9">
        <w:rPr>
          <w:rFonts w:ascii="Times New Roman" w:hAnsi="Times New Roman" w:cs="Times New Roman"/>
          <w:sz w:val="26"/>
          <w:szCs w:val="26"/>
        </w:rPr>
        <w:t xml:space="preserve"> </w:t>
      </w:r>
      <w:r w:rsidR="002027E9" w:rsidRPr="002027E9">
        <w:rPr>
          <w:rFonts w:ascii="Times New Roman" w:hAnsi="Times New Roman" w:cs="Times New Roman"/>
          <w:sz w:val="26"/>
          <w:szCs w:val="26"/>
        </w:rPr>
        <w:t xml:space="preserve">na </w:t>
      </w:r>
      <w:r w:rsidR="00A21BAB" w:rsidRPr="002027E9">
        <w:rPr>
          <w:rFonts w:ascii="Times New Roman" w:hAnsi="Times New Roman" w:cs="Times New Roman"/>
          <w:sz w:val="26"/>
          <w:szCs w:val="26"/>
        </w:rPr>
        <w:t>Koordynującego Ratownika Medycznego Działu Pomocy Doraźnej i Transportu Sanitarnego</w:t>
      </w:r>
      <w:r w:rsidR="002017FB" w:rsidRPr="002027E9">
        <w:rPr>
          <w:rFonts w:ascii="Times New Roman" w:hAnsi="Times New Roman" w:cs="Times New Roman"/>
          <w:sz w:val="26"/>
          <w:szCs w:val="26"/>
        </w:rPr>
        <w:t xml:space="preserve">, nie będzie to kierownik tylko koordynator. Uwzględniamy różne zadania związane z różnymi branżami związanymi z </w:t>
      </w:r>
      <w:r w:rsidR="002017FB" w:rsidRPr="00AD351F">
        <w:rPr>
          <w:rFonts w:ascii="Times New Roman" w:hAnsi="Times New Roman" w:cs="Times New Roman"/>
          <w:sz w:val="26"/>
          <w:szCs w:val="26"/>
        </w:rPr>
        <w:t>funkcjonowaniem służby zdrowia</w:t>
      </w:r>
      <w:r w:rsidR="00A21BAB" w:rsidRPr="00AD351F">
        <w:rPr>
          <w:rFonts w:ascii="Times New Roman" w:hAnsi="Times New Roman" w:cs="Times New Roman"/>
          <w:sz w:val="26"/>
          <w:szCs w:val="26"/>
        </w:rPr>
        <w:t xml:space="preserve">. </w:t>
      </w:r>
    </w:p>
    <w:p w14:paraId="2B8B7DFF" w14:textId="36DA7063" w:rsidR="00AD351F" w:rsidRPr="00AD351F" w:rsidRDefault="00AD351F" w:rsidP="002017FB">
      <w:pPr>
        <w:pStyle w:val="Akapitzlist"/>
        <w:spacing w:line="254" w:lineRule="auto"/>
        <w:ind w:left="993"/>
        <w:jc w:val="both"/>
        <w:rPr>
          <w:rFonts w:ascii="Times New Roman" w:hAnsi="Times New Roman" w:cs="Times New Roman"/>
          <w:sz w:val="26"/>
          <w:szCs w:val="26"/>
        </w:rPr>
      </w:pPr>
      <w:r w:rsidRPr="00AD351F">
        <w:rPr>
          <w:rFonts w:ascii="Times New Roman" w:hAnsi="Times New Roman" w:cs="Times New Roman"/>
        </w:rPr>
        <w:t xml:space="preserve">          Podobnie, jeśli chodzi o </w:t>
      </w:r>
      <w:r w:rsidRPr="00AD351F">
        <w:rPr>
          <w:rFonts w:ascii="Times New Roman" w:hAnsi="Times New Roman" w:cs="Times New Roman"/>
        </w:rPr>
        <w:t xml:space="preserve"> Nocn</w:t>
      </w:r>
      <w:r w:rsidRPr="00AD351F">
        <w:rPr>
          <w:rFonts w:ascii="Times New Roman" w:hAnsi="Times New Roman" w:cs="Times New Roman"/>
        </w:rPr>
        <w:t>ą</w:t>
      </w:r>
      <w:r w:rsidRPr="00AD351F">
        <w:rPr>
          <w:rFonts w:ascii="Times New Roman" w:hAnsi="Times New Roman" w:cs="Times New Roman"/>
        </w:rPr>
        <w:t xml:space="preserve"> i Świąteczn</w:t>
      </w:r>
      <w:r w:rsidRPr="00AD351F">
        <w:rPr>
          <w:rFonts w:ascii="Times New Roman" w:hAnsi="Times New Roman" w:cs="Times New Roman"/>
        </w:rPr>
        <w:t>ą</w:t>
      </w:r>
      <w:r w:rsidRPr="00AD351F">
        <w:rPr>
          <w:rFonts w:ascii="Times New Roman" w:hAnsi="Times New Roman" w:cs="Times New Roman"/>
        </w:rPr>
        <w:t xml:space="preserve"> Opiek</w:t>
      </w:r>
      <w:r w:rsidRPr="00AD351F">
        <w:rPr>
          <w:rFonts w:ascii="Times New Roman" w:hAnsi="Times New Roman" w:cs="Times New Roman"/>
        </w:rPr>
        <w:t>ę</w:t>
      </w:r>
      <w:r w:rsidRPr="00AD351F">
        <w:rPr>
          <w:rFonts w:ascii="Times New Roman" w:hAnsi="Times New Roman" w:cs="Times New Roman"/>
        </w:rPr>
        <w:t xml:space="preserve"> Zdrowotn</w:t>
      </w:r>
      <w:r w:rsidRPr="00AD351F">
        <w:rPr>
          <w:rFonts w:ascii="Times New Roman" w:hAnsi="Times New Roman" w:cs="Times New Roman"/>
        </w:rPr>
        <w:t xml:space="preserve">ą, nie przewidujemy, </w:t>
      </w:r>
      <w:r>
        <w:rPr>
          <w:rFonts w:ascii="Times New Roman" w:hAnsi="Times New Roman" w:cs="Times New Roman"/>
        </w:rPr>
        <w:t>ż</w:t>
      </w:r>
      <w:r w:rsidRPr="00AD351F">
        <w:rPr>
          <w:rFonts w:ascii="Times New Roman" w:hAnsi="Times New Roman" w:cs="Times New Roman"/>
        </w:rPr>
        <w:t>e będzie to kierownik tylko koordynator.</w:t>
      </w:r>
    </w:p>
    <w:p w14:paraId="0EA40740" w14:textId="77777777" w:rsidR="00AD351F" w:rsidRDefault="00AD351F" w:rsidP="002017FB">
      <w:pPr>
        <w:pStyle w:val="Akapitzlist"/>
        <w:spacing w:line="254" w:lineRule="auto"/>
        <w:ind w:left="993"/>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A21BAB" w:rsidRPr="002027E9">
        <w:rPr>
          <w:rFonts w:ascii="Times New Roman" w:hAnsi="Times New Roman" w:cs="Times New Roman"/>
          <w:sz w:val="26"/>
          <w:szCs w:val="26"/>
        </w:rPr>
        <w:t>Stworzyliśmy stanowisko Inspektora ds. gospodarki odpadami, nadzoru nad sprzętem medycznym i obrony cywilnej. Na obecną chwilę jest to jedno stanowisko, które spełnia wszystkie te trzy zadania</w:t>
      </w:r>
      <w:r>
        <w:rPr>
          <w:rFonts w:ascii="Times New Roman" w:hAnsi="Times New Roman" w:cs="Times New Roman"/>
          <w:sz w:val="26"/>
          <w:szCs w:val="26"/>
        </w:rPr>
        <w:t xml:space="preserve">. </w:t>
      </w:r>
    </w:p>
    <w:p w14:paraId="10C0BA9B" w14:textId="77777777" w:rsidR="00AD351F" w:rsidRDefault="00AD351F" w:rsidP="002017FB">
      <w:pPr>
        <w:pStyle w:val="Akapitzlist"/>
        <w:spacing w:line="254" w:lineRule="auto"/>
        <w:ind w:left="993"/>
        <w:jc w:val="both"/>
      </w:pPr>
      <w:r>
        <w:rPr>
          <w:rFonts w:ascii="Times New Roman" w:hAnsi="Times New Roman" w:cs="Times New Roman"/>
          <w:sz w:val="26"/>
          <w:szCs w:val="26"/>
        </w:rPr>
        <w:t xml:space="preserve">       Zmieniliśmy również opis stanowiska Administratora systemów informatycznych. Wcześniej był to kierownik, na chwilę obecną nie ma potrzeby powoływania kierownika, administrator pełni te zadania i ta sama osoba jest Administratorem Bezpieczeństwa Informacji.</w:t>
      </w:r>
      <w:r w:rsidRPr="00AD351F">
        <w:t xml:space="preserve"> </w:t>
      </w:r>
    </w:p>
    <w:p w14:paraId="7E85FD8B" w14:textId="3070F9FE" w:rsidR="00F73BDA" w:rsidRPr="00AD351F" w:rsidRDefault="00AD351F" w:rsidP="002017FB">
      <w:pPr>
        <w:pStyle w:val="Akapitzlist"/>
        <w:spacing w:line="254" w:lineRule="auto"/>
        <w:ind w:left="993"/>
        <w:jc w:val="both"/>
        <w:rPr>
          <w:rFonts w:ascii="Times New Roman" w:hAnsi="Times New Roman" w:cs="Times New Roman"/>
          <w:sz w:val="26"/>
          <w:szCs w:val="26"/>
        </w:rPr>
      </w:pPr>
      <w:r>
        <w:t xml:space="preserve">        </w:t>
      </w:r>
      <w:r w:rsidRPr="00AD351F">
        <w:rPr>
          <w:rFonts w:ascii="Times New Roman" w:hAnsi="Times New Roman" w:cs="Times New Roman"/>
          <w:sz w:val="26"/>
          <w:szCs w:val="26"/>
        </w:rPr>
        <w:t>Mamy t</w:t>
      </w:r>
      <w:r>
        <w:rPr>
          <w:rFonts w:ascii="Times New Roman" w:hAnsi="Times New Roman" w:cs="Times New Roman"/>
          <w:sz w:val="26"/>
          <w:szCs w:val="26"/>
        </w:rPr>
        <w:t xml:space="preserve">akie </w:t>
      </w:r>
      <w:r w:rsidRPr="00AD351F">
        <w:rPr>
          <w:rFonts w:ascii="Times New Roman" w:hAnsi="Times New Roman" w:cs="Times New Roman"/>
          <w:sz w:val="26"/>
          <w:szCs w:val="26"/>
        </w:rPr>
        <w:t xml:space="preserve">stanowisko </w:t>
      </w:r>
      <w:r w:rsidRPr="00AD351F">
        <w:rPr>
          <w:rFonts w:ascii="Times New Roman" w:hAnsi="Times New Roman" w:cs="Times New Roman"/>
          <w:sz w:val="26"/>
          <w:szCs w:val="26"/>
        </w:rPr>
        <w:t>Inspektora ds. p/pożarowych</w:t>
      </w:r>
      <w:r>
        <w:rPr>
          <w:rFonts w:ascii="Times New Roman" w:hAnsi="Times New Roman" w:cs="Times New Roman"/>
          <w:sz w:val="26"/>
          <w:szCs w:val="26"/>
        </w:rPr>
        <w:t xml:space="preserve">. Dyrektor </w:t>
      </w:r>
      <w:r w:rsidR="00CD0A89">
        <w:rPr>
          <w:rFonts w:ascii="Times New Roman" w:hAnsi="Times New Roman" w:cs="Times New Roman"/>
          <w:sz w:val="26"/>
          <w:szCs w:val="26"/>
        </w:rPr>
        <w:t xml:space="preserve">Zakładu </w:t>
      </w:r>
      <w:r>
        <w:rPr>
          <w:rFonts w:ascii="Times New Roman" w:hAnsi="Times New Roman" w:cs="Times New Roman"/>
          <w:sz w:val="26"/>
          <w:szCs w:val="26"/>
        </w:rPr>
        <w:t xml:space="preserve">może tworzyć inne stanowiska niż </w:t>
      </w:r>
      <w:r w:rsidR="00CD0A89">
        <w:rPr>
          <w:rFonts w:ascii="Times New Roman" w:hAnsi="Times New Roman" w:cs="Times New Roman"/>
          <w:sz w:val="26"/>
          <w:szCs w:val="26"/>
        </w:rPr>
        <w:t>wymienio</w:t>
      </w:r>
      <w:r>
        <w:rPr>
          <w:rFonts w:ascii="Times New Roman" w:hAnsi="Times New Roman" w:cs="Times New Roman"/>
          <w:sz w:val="26"/>
          <w:szCs w:val="26"/>
        </w:rPr>
        <w:t>ne w R</w:t>
      </w:r>
      <w:r w:rsidR="00CD0A89">
        <w:rPr>
          <w:rFonts w:ascii="Times New Roman" w:hAnsi="Times New Roman" w:cs="Times New Roman"/>
          <w:sz w:val="26"/>
          <w:szCs w:val="26"/>
        </w:rPr>
        <w:t>e</w:t>
      </w:r>
      <w:r>
        <w:rPr>
          <w:rFonts w:ascii="Times New Roman" w:hAnsi="Times New Roman" w:cs="Times New Roman"/>
          <w:sz w:val="26"/>
          <w:szCs w:val="26"/>
        </w:rPr>
        <w:t xml:space="preserve">gulaminie, chodzi tutaj o zabezpieczenie się na </w:t>
      </w:r>
      <w:r w:rsidR="00CD0A89">
        <w:rPr>
          <w:rFonts w:ascii="Times New Roman" w:hAnsi="Times New Roman" w:cs="Times New Roman"/>
          <w:sz w:val="26"/>
          <w:szCs w:val="26"/>
        </w:rPr>
        <w:t>sytuację, gdzie dyrektor może tworzyć nowe stanowiska</w:t>
      </w:r>
      <w:r>
        <w:rPr>
          <w:rFonts w:ascii="Times New Roman" w:hAnsi="Times New Roman" w:cs="Times New Roman"/>
          <w:sz w:val="26"/>
          <w:szCs w:val="26"/>
        </w:rPr>
        <w:t xml:space="preserve"> </w:t>
      </w:r>
      <w:r w:rsidR="00CD0A89">
        <w:rPr>
          <w:rFonts w:ascii="Times New Roman" w:hAnsi="Times New Roman" w:cs="Times New Roman"/>
          <w:sz w:val="26"/>
          <w:szCs w:val="26"/>
        </w:rPr>
        <w:t>ze względu na nowe zadania nałożone przez ustawodawcę.</w:t>
      </w:r>
    </w:p>
    <w:p w14:paraId="2F07A60A" w14:textId="08DDA135" w:rsidR="009C51D8" w:rsidRPr="00AD351F" w:rsidRDefault="009C51D8" w:rsidP="009C51D8">
      <w:pPr>
        <w:pStyle w:val="Akapitzlist"/>
        <w:spacing w:after="0"/>
        <w:ind w:left="1146"/>
        <w:rPr>
          <w:rFonts w:ascii="Times New Roman" w:hAnsi="Times New Roman" w:cs="Times New Roman"/>
          <w:sz w:val="26"/>
          <w:szCs w:val="26"/>
        </w:rPr>
      </w:pPr>
      <w:r w:rsidRPr="00AD351F">
        <w:rPr>
          <w:rFonts w:ascii="Times New Roman" w:hAnsi="Times New Roman" w:cs="Times New Roman"/>
          <w:sz w:val="26"/>
          <w:szCs w:val="26"/>
        </w:rPr>
        <w:t xml:space="preserve">          Do powyższego uwag i pytań nie zgłoszono.</w:t>
      </w:r>
    </w:p>
    <w:p w14:paraId="63C91471" w14:textId="0CF1B77A" w:rsidR="00DE576C" w:rsidRPr="00970815" w:rsidRDefault="00DE576C" w:rsidP="00DE576C">
      <w:pPr>
        <w:pStyle w:val="Akapitzlist"/>
        <w:spacing w:after="0" w:line="240" w:lineRule="auto"/>
        <w:ind w:left="1146" w:hanging="142"/>
        <w:jc w:val="both"/>
        <w:rPr>
          <w:rFonts w:ascii="Times New Roman" w:hAnsi="Times New Roman" w:cs="Times New Roman"/>
          <w:b/>
          <w:bCs/>
          <w:sz w:val="26"/>
          <w:szCs w:val="26"/>
        </w:rPr>
      </w:pPr>
      <w:r w:rsidRPr="002027E9">
        <w:rPr>
          <w:rFonts w:ascii="Times New Roman" w:hAnsi="Times New Roman" w:cs="Times New Roman"/>
          <w:b/>
          <w:bCs/>
          <w:sz w:val="26"/>
          <w:szCs w:val="26"/>
        </w:rPr>
        <w:t>W głosowaniu nad pozytywną opinią o projekcie uchwały</w:t>
      </w:r>
      <w:r w:rsidRPr="00970815">
        <w:rPr>
          <w:rFonts w:ascii="Times New Roman" w:hAnsi="Times New Roman" w:cs="Times New Roman"/>
          <w:b/>
          <w:bCs/>
          <w:sz w:val="26"/>
          <w:szCs w:val="26"/>
        </w:rPr>
        <w:t xml:space="preserve"> w sprawie uchwalenia planu pracy Rady Powiatu Węgrowskiego na 2026 rok uczestniczyło </w:t>
      </w:r>
      <w:r>
        <w:rPr>
          <w:rFonts w:ascii="Times New Roman" w:hAnsi="Times New Roman" w:cs="Times New Roman"/>
          <w:b/>
          <w:bCs/>
          <w:sz w:val="26"/>
          <w:szCs w:val="26"/>
        </w:rPr>
        <w:t>5</w:t>
      </w:r>
      <w:r w:rsidRPr="00970815">
        <w:rPr>
          <w:rFonts w:ascii="Times New Roman" w:hAnsi="Times New Roman" w:cs="Times New Roman"/>
          <w:b/>
          <w:bCs/>
          <w:sz w:val="26"/>
          <w:szCs w:val="26"/>
        </w:rPr>
        <w:t xml:space="preserve"> członków Komisji </w:t>
      </w:r>
      <w:r>
        <w:rPr>
          <w:rFonts w:ascii="Times New Roman" w:hAnsi="Times New Roman" w:cs="Times New Roman"/>
          <w:b/>
          <w:bCs/>
          <w:sz w:val="26"/>
          <w:szCs w:val="26"/>
        </w:rPr>
        <w:t>Zdrowia i Spraw Społecznych</w:t>
      </w:r>
      <w:r w:rsidRPr="00970815">
        <w:rPr>
          <w:rFonts w:ascii="Times New Roman" w:hAnsi="Times New Roman" w:cs="Times New Roman"/>
          <w:b/>
          <w:bCs/>
          <w:sz w:val="26"/>
          <w:szCs w:val="26"/>
        </w:rPr>
        <w:t xml:space="preserve">. Komisja </w:t>
      </w:r>
      <w:r>
        <w:rPr>
          <w:rFonts w:ascii="Times New Roman" w:hAnsi="Times New Roman" w:cs="Times New Roman"/>
          <w:b/>
          <w:bCs/>
          <w:sz w:val="26"/>
          <w:szCs w:val="26"/>
        </w:rPr>
        <w:t>5</w:t>
      </w:r>
      <w:r w:rsidRPr="00970815">
        <w:rPr>
          <w:rFonts w:ascii="Times New Roman" w:hAnsi="Times New Roman" w:cs="Times New Roman"/>
          <w:b/>
          <w:bCs/>
          <w:sz w:val="26"/>
          <w:szCs w:val="26"/>
        </w:rPr>
        <w:t xml:space="preserve"> głosami „za” jednogłośnie pozytywnie zaopiniowała ww. projekt uchwały.</w:t>
      </w:r>
    </w:p>
    <w:p w14:paraId="3551235D" w14:textId="77777777" w:rsidR="00DE576C" w:rsidRDefault="00DE576C" w:rsidP="00DE576C">
      <w:pPr>
        <w:pStyle w:val="Akapitzlist"/>
        <w:spacing w:line="254" w:lineRule="auto"/>
        <w:ind w:left="993"/>
        <w:jc w:val="both"/>
        <w:rPr>
          <w:rFonts w:ascii="Times New Roman" w:hAnsi="Times New Roman"/>
          <w:sz w:val="26"/>
          <w:szCs w:val="26"/>
        </w:rPr>
      </w:pPr>
    </w:p>
    <w:p w14:paraId="755CB83A" w14:textId="721FF652" w:rsidR="00F73BDA" w:rsidRDefault="009C51D8" w:rsidP="00DE576C">
      <w:pPr>
        <w:pStyle w:val="Akapitzlist"/>
        <w:numPr>
          <w:ilvl w:val="0"/>
          <w:numId w:val="2"/>
        </w:numPr>
        <w:spacing w:after="0" w:line="254" w:lineRule="auto"/>
        <w:ind w:left="993" w:hanging="426"/>
        <w:jc w:val="both"/>
        <w:rPr>
          <w:rFonts w:ascii="Times New Roman" w:hAnsi="Times New Roman"/>
          <w:sz w:val="26"/>
          <w:szCs w:val="26"/>
        </w:rPr>
      </w:pPr>
      <w:r>
        <w:rPr>
          <w:rFonts w:ascii="Times New Roman" w:hAnsi="Times New Roman"/>
          <w:sz w:val="26"/>
          <w:szCs w:val="26"/>
        </w:rPr>
        <w:t xml:space="preserve">Dyrektor ZDP w Węgrowie Marcin Gąsiorek przedstawił projekt uchwały w sprawie </w:t>
      </w:r>
      <w:r w:rsidR="00F73BDA" w:rsidRPr="00B82CDD">
        <w:rPr>
          <w:rFonts w:ascii="Times New Roman" w:hAnsi="Times New Roman"/>
          <w:sz w:val="26"/>
          <w:szCs w:val="26"/>
        </w:rPr>
        <w:t>określenia przystanków komunikacyjnych na terenie powiatu węgrowskiego w ciągach dróg powiatowych udostępnionych dla operatorów i przewoźników oraz warunków i zasad korzystania z przystanków komunikacyjnych, których właścicielem lub zarządzającym jest Powiat Węgrowski</w:t>
      </w:r>
      <w:r>
        <w:rPr>
          <w:rFonts w:ascii="Times New Roman" w:hAnsi="Times New Roman"/>
          <w:sz w:val="26"/>
          <w:szCs w:val="26"/>
        </w:rPr>
        <w:t>.</w:t>
      </w:r>
    </w:p>
    <w:p w14:paraId="1DB14411" w14:textId="0A00923E" w:rsidR="003C258D" w:rsidRDefault="003C258D" w:rsidP="003C258D">
      <w:pPr>
        <w:spacing w:after="0"/>
        <w:ind w:left="993" w:firstLine="300"/>
        <w:jc w:val="both"/>
        <w:rPr>
          <w:rFonts w:ascii="Times New Roman" w:hAnsi="Times New Roman" w:cs="Times New Roman"/>
          <w:sz w:val="26"/>
          <w:szCs w:val="26"/>
        </w:rPr>
      </w:pPr>
      <w:r w:rsidRPr="003C258D">
        <w:rPr>
          <w:rFonts w:ascii="Times New Roman" w:hAnsi="Times New Roman"/>
          <w:sz w:val="26"/>
          <w:szCs w:val="26"/>
        </w:rPr>
        <w:t>Jak powiedział Dyrektor Marcin Gąsiorek, przedmiotowa uchwała jest wypadkową ustawy o publicznym transporcie zbiorowym</w:t>
      </w:r>
      <w:r>
        <w:rPr>
          <w:rFonts w:ascii="Times New Roman" w:hAnsi="Times New Roman"/>
          <w:sz w:val="26"/>
          <w:szCs w:val="26"/>
        </w:rPr>
        <w:t>.</w:t>
      </w:r>
      <w:r w:rsidRPr="003C258D">
        <w:rPr>
          <w:rFonts w:ascii="Times New Roman" w:hAnsi="Times New Roman" w:cs="Times New Roman"/>
          <w:sz w:val="26"/>
          <w:szCs w:val="26"/>
        </w:rPr>
        <w:t xml:space="preserve"> </w:t>
      </w:r>
      <w:r>
        <w:rPr>
          <w:rFonts w:ascii="Times New Roman" w:hAnsi="Times New Roman" w:cs="Times New Roman"/>
          <w:sz w:val="26"/>
          <w:szCs w:val="26"/>
        </w:rPr>
        <w:t>A</w:t>
      </w:r>
      <w:r w:rsidRPr="003C258D">
        <w:rPr>
          <w:rFonts w:ascii="Times New Roman" w:hAnsi="Times New Roman" w:cs="Times New Roman"/>
          <w:sz w:val="26"/>
          <w:szCs w:val="26"/>
        </w:rPr>
        <w:t xml:space="preserve">rt. 15 ust. 1 pkt 6 i ust. 2 </w:t>
      </w:r>
      <w:r>
        <w:rPr>
          <w:rFonts w:ascii="Times New Roman" w:hAnsi="Times New Roman" w:cs="Times New Roman"/>
          <w:sz w:val="26"/>
          <w:szCs w:val="26"/>
        </w:rPr>
        <w:t>stanowi</w:t>
      </w:r>
      <w:r w:rsidRPr="003C258D">
        <w:rPr>
          <w:rFonts w:ascii="Times New Roman" w:hAnsi="Times New Roman" w:cs="Times New Roman"/>
          <w:sz w:val="26"/>
          <w:szCs w:val="26"/>
        </w:rPr>
        <w:t>, że organizowanie publicznego transportu zbiorowego polega w szczególności na: określaniu przystanków komunikacyjnych i dworców, których właścicielem lub zarządzającym jest jednostka samorządu terytorialnego, udostępnionych dla operatorów i przewoźników oraz warunków i zasad korzystania z tych obiektów.</w:t>
      </w:r>
    </w:p>
    <w:p w14:paraId="4F42880B" w14:textId="13A25C5A" w:rsidR="003C258D" w:rsidRDefault="003C258D" w:rsidP="003C258D">
      <w:pPr>
        <w:spacing w:after="0"/>
        <w:ind w:left="993" w:firstLine="375"/>
        <w:jc w:val="both"/>
        <w:rPr>
          <w:rFonts w:ascii="Times New Roman" w:hAnsi="Times New Roman" w:cs="Times New Roman"/>
        </w:rPr>
      </w:pPr>
      <w:r>
        <w:rPr>
          <w:rFonts w:ascii="Times New Roman" w:hAnsi="Times New Roman" w:cs="Times New Roman"/>
        </w:rPr>
        <w:t>Wyznaczenie</w:t>
      </w:r>
      <w:r w:rsidRPr="009A1C2D">
        <w:rPr>
          <w:rFonts w:ascii="Times New Roman" w:hAnsi="Times New Roman" w:cs="Times New Roman"/>
        </w:rPr>
        <w:t xml:space="preserve"> przystanków komunikacyjnych i dworców oraz warunków i zasad korzystania, o których mowa w ust. 1 pkt 6, następuje w drodze uchwały podjętej przez właściwy organ danej jednostki samorządu terytorialnego.</w:t>
      </w:r>
    </w:p>
    <w:p w14:paraId="5C00B68B" w14:textId="13BCE462" w:rsidR="003C258D" w:rsidRDefault="003C258D" w:rsidP="001E05D0">
      <w:pPr>
        <w:spacing w:after="0"/>
        <w:ind w:left="993" w:firstLine="315"/>
        <w:jc w:val="both"/>
        <w:rPr>
          <w:rFonts w:ascii="Times New Roman" w:hAnsi="Times New Roman" w:cs="Times New Roman"/>
        </w:rPr>
      </w:pPr>
      <w:r>
        <w:rPr>
          <w:rFonts w:ascii="Times New Roman" w:hAnsi="Times New Roman" w:cs="Times New Roman"/>
        </w:rPr>
        <w:t>Procedowana uchwała zawiera zaktualizowany wykaz</w:t>
      </w:r>
      <w:r w:rsidR="001E05D0">
        <w:rPr>
          <w:rFonts w:ascii="Times New Roman" w:hAnsi="Times New Roman" w:cs="Times New Roman"/>
        </w:rPr>
        <w:t xml:space="preserve"> 233 przystanków położonych wzdłuż dróg powiatowych oraz regulamin warunków i zasad korzystania z przystanków.</w:t>
      </w:r>
    </w:p>
    <w:p w14:paraId="351E7652" w14:textId="19E0EE66" w:rsidR="003C258D" w:rsidRDefault="001E05D0" w:rsidP="001E05D0">
      <w:pPr>
        <w:spacing w:after="0"/>
        <w:ind w:left="993" w:firstLine="315"/>
        <w:jc w:val="both"/>
        <w:rPr>
          <w:rFonts w:ascii="Times New Roman" w:hAnsi="Times New Roman" w:cs="Times New Roman"/>
        </w:rPr>
      </w:pPr>
      <w:r>
        <w:rPr>
          <w:rFonts w:ascii="Times New Roman" w:hAnsi="Times New Roman" w:cs="Times New Roman"/>
        </w:rPr>
        <w:t>Akt jest dokumentem, na podstawie którego ubiegający się przewoźnicy uzyskują zezwolenie na korzystanie z przystanków autobusowych na potrzeby świadczenia usług przewozowych.</w:t>
      </w:r>
    </w:p>
    <w:p w14:paraId="12E17098" w14:textId="6A113D27" w:rsidR="001E05D0" w:rsidRPr="001E05D0" w:rsidRDefault="001E05D0" w:rsidP="001E05D0">
      <w:pPr>
        <w:spacing w:after="0"/>
        <w:ind w:left="993" w:firstLine="315"/>
        <w:jc w:val="both"/>
        <w:rPr>
          <w:rFonts w:ascii="Times New Roman" w:hAnsi="Times New Roman" w:cs="Times New Roman"/>
        </w:rPr>
      </w:pPr>
      <w:r>
        <w:rPr>
          <w:rFonts w:ascii="Times New Roman" w:hAnsi="Times New Roman" w:cs="Times New Roman"/>
        </w:rPr>
        <w:t xml:space="preserve"> W por</w:t>
      </w:r>
      <w:r w:rsidR="0033416D">
        <w:rPr>
          <w:rFonts w:ascii="Times New Roman" w:hAnsi="Times New Roman" w:cs="Times New Roman"/>
        </w:rPr>
        <w:t>ó</w:t>
      </w:r>
      <w:r>
        <w:rPr>
          <w:rFonts w:ascii="Times New Roman" w:hAnsi="Times New Roman" w:cs="Times New Roman"/>
        </w:rPr>
        <w:t>wn</w:t>
      </w:r>
      <w:r w:rsidR="0033416D">
        <w:rPr>
          <w:rFonts w:ascii="Times New Roman" w:hAnsi="Times New Roman" w:cs="Times New Roman"/>
        </w:rPr>
        <w:t>an</w:t>
      </w:r>
      <w:r>
        <w:rPr>
          <w:rFonts w:ascii="Times New Roman" w:hAnsi="Times New Roman" w:cs="Times New Roman"/>
        </w:rPr>
        <w:t>iu do analogicznej uchwały podjętej w 201</w:t>
      </w:r>
      <w:r w:rsidR="0033416D">
        <w:rPr>
          <w:rFonts w:ascii="Times New Roman" w:hAnsi="Times New Roman" w:cs="Times New Roman"/>
        </w:rPr>
        <w:t>6 roku, liczba przystanków zwiększyła się o 20.</w:t>
      </w:r>
    </w:p>
    <w:p w14:paraId="363DA1B4" w14:textId="66BC2A0D" w:rsidR="00DE576C" w:rsidRPr="00DE576C" w:rsidRDefault="00DE576C" w:rsidP="00DE576C">
      <w:pPr>
        <w:pStyle w:val="Akapitzlist"/>
        <w:spacing w:after="0"/>
        <w:ind w:left="1146"/>
        <w:rPr>
          <w:rFonts w:ascii="Times New Roman" w:hAnsi="Times New Roman"/>
          <w:sz w:val="26"/>
          <w:szCs w:val="26"/>
        </w:rPr>
      </w:pPr>
      <w:r>
        <w:rPr>
          <w:rFonts w:ascii="Times New Roman" w:hAnsi="Times New Roman"/>
          <w:sz w:val="26"/>
          <w:szCs w:val="26"/>
        </w:rPr>
        <w:t xml:space="preserve">          Do powyższego uwag i pytań nie zgłoszono.</w:t>
      </w:r>
    </w:p>
    <w:p w14:paraId="0F0C9202" w14:textId="57CDDBF8" w:rsidR="00DE576C" w:rsidRPr="00DE576C" w:rsidRDefault="00DE576C" w:rsidP="00DE576C">
      <w:pPr>
        <w:spacing w:after="0" w:line="240" w:lineRule="auto"/>
        <w:ind w:left="786"/>
        <w:jc w:val="both"/>
        <w:rPr>
          <w:rFonts w:ascii="Times New Roman" w:hAnsi="Times New Roman" w:cs="Times New Roman"/>
          <w:b/>
          <w:bCs/>
          <w:sz w:val="26"/>
          <w:szCs w:val="26"/>
        </w:rPr>
      </w:pPr>
      <w:r w:rsidRPr="00DE576C">
        <w:rPr>
          <w:rFonts w:ascii="Times New Roman" w:hAnsi="Times New Roman" w:cs="Times New Roman"/>
          <w:b/>
          <w:bCs/>
          <w:sz w:val="26"/>
          <w:szCs w:val="26"/>
        </w:rPr>
        <w:lastRenderedPageBreak/>
        <w:t xml:space="preserve">W głosowaniu nad pozytywną opinią o projekcie uchwały w sprawie </w:t>
      </w:r>
      <w:r w:rsidRPr="00DE576C">
        <w:rPr>
          <w:rFonts w:ascii="Times New Roman" w:hAnsi="Times New Roman"/>
          <w:b/>
          <w:bCs/>
          <w:sz w:val="26"/>
          <w:szCs w:val="26"/>
        </w:rPr>
        <w:t xml:space="preserve">określenia przystanków komunikacyjnych na terenie powiatu węgrowskiego w ciągach dróg powiatowych udostępnionych dla operatorów i przewoźników oraz warunków i zasad korzystania z przystanków komunikacyjnych, których właścicielem lub zarządzającym jest Powiat Węgrowski </w:t>
      </w:r>
      <w:r w:rsidRPr="00DE576C">
        <w:rPr>
          <w:rFonts w:ascii="Times New Roman" w:hAnsi="Times New Roman" w:cs="Times New Roman"/>
          <w:b/>
          <w:bCs/>
          <w:sz w:val="26"/>
          <w:szCs w:val="26"/>
        </w:rPr>
        <w:t xml:space="preserve">uczestniczyło 7 członków Komisji </w:t>
      </w:r>
      <w:r>
        <w:rPr>
          <w:rFonts w:ascii="Times New Roman" w:hAnsi="Times New Roman" w:cs="Times New Roman"/>
          <w:b/>
          <w:bCs/>
          <w:sz w:val="26"/>
          <w:szCs w:val="26"/>
        </w:rPr>
        <w:t>Rozwoju Gospodarczego, Rolnictwa i Ochrony Środowiska</w:t>
      </w:r>
      <w:r w:rsidRPr="00DE576C">
        <w:rPr>
          <w:rFonts w:ascii="Times New Roman" w:hAnsi="Times New Roman" w:cs="Times New Roman"/>
          <w:b/>
          <w:bCs/>
          <w:sz w:val="26"/>
          <w:szCs w:val="26"/>
        </w:rPr>
        <w:t xml:space="preserve">. Komisja </w:t>
      </w:r>
      <w:r>
        <w:rPr>
          <w:rFonts w:ascii="Times New Roman" w:hAnsi="Times New Roman" w:cs="Times New Roman"/>
          <w:b/>
          <w:bCs/>
          <w:sz w:val="26"/>
          <w:szCs w:val="26"/>
        </w:rPr>
        <w:t>7</w:t>
      </w:r>
      <w:r w:rsidRPr="00DE576C">
        <w:rPr>
          <w:rFonts w:ascii="Times New Roman" w:hAnsi="Times New Roman" w:cs="Times New Roman"/>
          <w:b/>
          <w:bCs/>
          <w:sz w:val="26"/>
          <w:szCs w:val="26"/>
        </w:rPr>
        <w:t xml:space="preserve"> głosami „za” jednogłośnie pozytywnie zaopiniowała ww. projekt uchwały.</w:t>
      </w:r>
    </w:p>
    <w:p w14:paraId="01F66C3E" w14:textId="77777777" w:rsidR="002C0CED" w:rsidRPr="00DE576C" w:rsidRDefault="002C0CED" w:rsidP="00DE576C">
      <w:pPr>
        <w:spacing w:line="254" w:lineRule="auto"/>
        <w:jc w:val="both"/>
        <w:rPr>
          <w:rFonts w:ascii="Times New Roman" w:hAnsi="Times New Roman"/>
          <w:sz w:val="26"/>
          <w:szCs w:val="26"/>
        </w:rPr>
      </w:pPr>
    </w:p>
    <w:p w14:paraId="0114774B" w14:textId="742375B9" w:rsidR="00F73BDA" w:rsidRDefault="002C0CED" w:rsidP="00F73BDA">
      <w:pPr>
        <w:pStyle w:val="Akapitzlist"/>
        <w:numPr>
          <w:ilvl w:val="0"/>
          <w:numId w:val="2"/>
        </w:numPr>
        <w:spacing w:line="254" w:lineRule="auto"/>
        <w:ind w:left="993" w:hanging="426"/>
        <w:jc w:val="both"/>
        <w:rPr>
          <w:rFonts w:ascii="Times New Roman" w:hAnsi="Times New Roman"/>
          <w:sz w:val="26"/>
          <w:szCs w:val="26"/>
        </w:rPr>
      </w:pPr>
      <w:r>
        <w:rPr>
          <w:rFonts w:ascii="Times New Roman" w:hAnsi="Times New Roman"/>
          <w:sz w:val="26"/>
          <w:szCs w:val="26"/>
        </w:rPr>
        <w:t xml:space="preserve">Naczelnik Wydziału Oświaty, Kultury, Sportu i Turystyki Sylwia Rybak </w:t>
      </w:r>
      <w:r w:rsidR="00F73BDA" w:rsidRPr="00B82CDD">
        <w:rPr>
          <w:rFonts w:ascii="Times New Roman" w:hAnsi="Times New Roman"/>
          <w:sz w:val="26"/>
          <w:szCs w:val="26"/>
        </w:rPr>
        <w:t>określenia planu dofinansowania form doskonalenia zawodowego nauczycieli na rok 2026, ustalenia maksymalnej kwoty dofinansowania opłat za kształcenie nauczycieli oraz form i specjalności kształcenia, na które dofinansowanie jest przyznawane</w:t>
      </w:r>
      <w:r>
        <w:rPr>
          <w:rFonts w:ascii="Times New Roman" w:hAnsi="Times New Roman"/>
          <w:sz w:val="26"/>
          <w:szCs w:val="26"/>
        </w:rPr>
        <w:t>.</w:t>
      </w:r>
    </w:p>
    <w:p w14:paraId="73298D14" w14:textId="77777777" w:rsidR="006F013B" w:rsidRPr="006F013B" w:rsidRDefault="006F013B" w:rsidP="006F013B">
      <w:pPr>
        <w:pStyle w:val="Akapitzlist"/>
        <w:spacing w:line="254" w:lineRule="auto"/>
        <w:ind w:left="1146"/>
        <w:jc w:val="both"/>
        <w:rPr>
          <w:rFonts w:ascii="Times New Roman" w:hAnsi="Times New Roman" w:cs="Times New Roman"/>
          <w:sz w:val="26"/>
          <w:szCs w:val="26"/>
        </w:rPr>
      </w:pPr>
      <w:r w:rsidRPr="006F013B">
        <w:rPr>
          <w:rFonts w:ascii="Times New Roman" w:hAnsi="Times New Roman" w:cs="Times New Roman"/>
          <w:color w:val="000000"/>
          <w:sz w:val="26"/>
          <w:szCs w:val="26"/>
        </w:rPr>
        <w:t xml:space="preserve">         P</w:t>
      </w:r>
      <w:r w:rsidRPr="006F013B">
        <w:rPr>
          <w:rFonts w:ascii="Times New Roman" w:hAnsi="Times New Roman" w:cs="Times New Roman"/>
          <w:color w:val="000000"/>
          <w:sz w:val="26"/>
          <w:szCs w:val="26"/>
        </w:rPr>
        <w:t>lan</w:t>
      </w:r>
      <w:r w:rsidRPr="006F013B">
        <w:rPr>
          <w:rFonts w:ascii="Times New Roman" w:hAnsi="Times New Roman" w:cs="Times New Roman"/>
          <w:color w:val="000000"/>
          <w:sz w:val="26"/>
          <w:szCs w:val="26"/>
        </w:rPr>
        <w:t xml:space="preserve"> </w:t>
      </w:r>
      <w:r w:rsidRPr="006F013B">
        <w:rPr>
          <w:rFonts w:ascii="Times New Roman" w:hAnsi="Times New Roman" w:cs="Times New Roman"/>
          <w:color w:val="000000"/>
          <w:sz w:val="26"/>
          <w:szCs w:val="26"/>
        </w:rPr>
        <w:t xml:space="preserve">dofinansowania form doskonalenia zawodowego, </w:t>
      </w:r>
      <w:r w:rsidRPr="006F013B">
        <w:rPr>
          <w:rFonts w:ascii="Times New Roman" w:hAnsi="Times New Roman" w:cs="Times New Roman"/>
          <w:color w:val="000000"/>
          <w:sz w:val="26"/>
          <w:szCs w:val="26"/>
        </w:rPr>
        <w:t xml:space="preserve">a także </w:t>
      </w:r>
      <w:r w:rsidRPr="006F013B">
        <w:rPr>
          <w:rFonts w:ascii="Times New Roman" w:hAnsi="Times New Roman" w:cs="Times New Roman"/>
          <w:color w:val="000000"/>
          <w:sz w:val="26"/>
          <w:szCs w:val="26"/>
        </w:rPr>
        <w:t>ustaleni</w:t>
      </w:r>
      <w:r w:rsidRPr="006F013B">
        <w:rPr>
          <w:rFonts w:ascii="Times New Roman" w:hAnsi="Times New Roman" w:cs="Times New Roman"/>
          <w:color w:val="000000"/>
          <w:sz w:val="26"/>
          <w:szCs w:val="26"/>
        </w:rPr>
        <w:t>e</w:t>
      </w:r>
      <w:r w:rsidRPr="006F013B">
        <w:rPr>
          <w:rFonts w:ascii="Times New Roman" w:hAnsi="Times New Roman" w:cs="Times New Roman"/>
          <w:color w:val="000000"/>
          <w:sz w:val="26"/>
          <w:szCs w:val="26"/>
        </w:rPr>
        <w:t xml:space="preserve"> maksymalnej kwoty dofinansowania opłat za kształcenie nauczycieli oraz form i specjalności kształcenia</w:t>
      </w:r>
      <w:r w:rsidRPr="006F013B">
        <w:rPr>
          <w:rFonts w:ascii="Times New Roman" w:hAnsi="Times New Roman" w:cs="Times New Roman"/>
          <w:color w:val="000000"/>
          <w:sz w:val="26"/>
          <w:szCs w:val="26"/>
        </w:rPr>
        <w:t xml:space="preserve"> wynika wprost z przepisów prawa, czyli z karty Nauczyciela i rozporządzenia </w:t>
      </w:r>
      <w:r w:rsidRPr="006F013B">
        <w:rPr>
          <w:rFonts w:ascii="Times New Roman" w:hAnsi="Times New Roman" w:cs="Times New Roman"/>
          <w:spacing w:val="-6"/>
          <w:sz w:val="26"/>
          <w:szCs w:val="26"/>
        </w:rPr>
        <w:t xml:space="preserve">Ministra Edukacji </w:t>
      </w:r>
      <w:r w:rsidRPr="006F013B">
        <w:rPr>
          <w:rFonts w:ascii="Times New Roman" w:hAnsi="Times New Roman" w:cs="Times New Roman"/>
          <w:sz w:val="26"/>
          <w:szCs w:val="26"/>
        </w:rPr>
        <w:t>Narodowej</w:t>
      </w:r>
      <w:r>
        <w:rPr>
          <w:rFonts w:ascii="Times New Roman" w:hAnsi="Times New Roman" w:cs="Times New Roman"/>
          <w:sz w:val="26"/>
          <w:szCs w:val="26"/>
        </w:rPr>
        <w:t>.</w:t>
      </w:r>
    </w:p>
    <w:p w14:paraId="1C161E78" w14:textId="77777777" w:rsidR="006F013B" w:rsidRPr="006F013B" w:rsidRDefault="006F013B" w:rsidP="006F013B">
      <w:pPr>
        <w:pStyle w:val="Akapitzlist"/>
        <w:spacing w:line="254" w:lineRule="auto"/>
        <w:ind w:left="1146"/>
        <w:jc w:val="both"/>
        <w:rPr>
          <w:rFonts w:ascii="Times New Roman" w:hAnsi="Times New Roman" w:cs="Times New Roman"/>
          <w:sz w:val="26"/>
          <w:szCs w:val="26"/>
        </w:rPr>
      </w:pPr>
      <w:r>
        <w:rPr>
          <w:rFonts w:ascii="Times New Roman" w:hAnsi="Times New Roman" w:cs="Times New Roman"/>
          <w:sz w:val="26"/>
          <w:szCs w:val="26"/>
        </w:rPr>
        <w:t xml:space="preserve">     </w:t>
      </w:r>
      <w:r w:rsidRPr="006F013B">
        <w:rPr>
          <w:rFonts w:ascii="Times New Roman" w:hAnsi="Times New Roman" w:cs="Times New Roman"/>
          <w:sz w:val="26"/>
          <w:szCs w:val="26"/>
        </w:rPr>
        <w:t xml:space="preserve">Projekt uchwały określa plan dofinansowania w wysokości </w:t>
      </w:r>
      <w:r w:rsidRPr="006F013B">
        <w:rPr>
          <w:rFonts w:ascii="Times New Roman" w:hAnsi="Times New Roman" w:cs="Times New Roman"/>
          <w:bCs/>
          <w:sz w:val="26"/>
          <w:szCs w:val="26"/>
          <w:lang w:eastAsia="pl-PL"/>
        </w:rPr>
        <w:t>350 406 zł</w:t>
      </w:r>
      <w:r w:rsidRPr="006F013B">
        <w:rPr>
          <w:rFonts w:ascii="Times New Roman" w:hAnsi="Times New Roman" w:cs="Times New Roman"/>
          <w:sz w:val="26"/>
          <w:szCs w:val="26"/>
        </w:rPr>
        <w:t xml:space="preserve"> i jest to 0,8% planowanych rocznych środków przeznaczonych na wynagrodzenia</w:t>
      </w:r>
      <w:r>
        <w:rPr>
          <w:rFonts w:ascii="Times New Roman" w:hAnsi="Times New Roman" w:cs="Times New Roman"/>
          <w:sz w:val="26"/>
          <w:szCs w:val="26"/>
        </w:rPr>
        <w:t xml:space="preserve"> osobowe nauczycieli.</w:t>
      </w:r>
    </w:p>
    <w:p w14:paraId="179BB225" w14:textId="77777777" w:rsidR="006F013B" w:rsidRDefault="006F013B" w:rsidP="006F013B">
      <w:pPr>
        <w:pStyle w:val="Akapitzlist"/>
        <w:spacing w:line="254" w:lineRule="auto"/>
        <w:ind w:left="1146"/>
        <w:jc w:val="both"/>
        <w:rPr>
          <w:rFonts w:ascii="Times New Roman" w:hAnsi="Times New Roman" w:cs="Times New Roman"/>
          <w:sz w:val="26"/>
          <w:szCs w:val="26"/>
        </w:rPr>
      </w:pPr>
      <w:r>
        <w:rPr>
          <w:rFonts w:ascii="Times New Roman" w:hAnsi="Times New Roman" w:cs="Times New Roman"/>
          <w:sz w:val="26"/>
          <w:szCs w:val="26"/>
        </w:rPr>
        <w:t xml:space="preserve">       </w:t>
      </w:r>
      <w:r w:rsidRPr="006F013B">
        <w:rPr>
          <w:rFonts w:ascii="Times New Roman" w:hAnsi="Times New Roman" w:cs="Times New Roman"/>
          <w:sz w:val="26"/>
          <w:szCs w:val="26"/>
        </w:rPr>
        <w:t xml:space="preserve">Projekt uchwały </w:t>
      </w:r>
      <w:r>
        <w:rPr>
          <w:rFonts w:ascii="Times New Roman" w:hAnsi="Times New Roman" w:cs="Times New Roman"/>
          <w:sz w:val="26"/>
          <w:szCs w:val="26"/>
        </w:rPr>
        <w:t>przewiduje również ustalenie maksymalnej kwoty dofinansowania w zależności od kosztów czesnego, tutaj są trzy progi oraz ustalone zostały formy doskonalenia zawodowego, na które dofinansowanie jest przyznane, a także specjalności, na które dofinansowanie może być przyznane.</w:t>
      </w:r>
    </w:p>
    <w:p w14:paraId="0CB4122A" w14:textId="7CDB5F2A" w:rsidR="006F013B" w:rsidRPr="00A5559D" w:rsidRDefault="006F013B" w:rsidP="00A5559D">
      <w:pPr>
        <w:pStyle w:val="Akapitzlist"/>
        <w:spacing w:line="254" w:lineRule="auto"/>
        <w:ind w:left="1146"/>
        <w:jc w:val="both"/>
        <w:rPr>
          <w:rFonts w:ascii="Times New Roman" w:hAnsi="Times New Roman" w:cs="Times New Roman"/>
          <w:bCs/>
          <w:sz w:val="26"/>
          <w:szCs w:val="26"/>
        </w:rPr>
      </w:pPr>
      <w:r>
        <w:rPr>
          <w:rFonts w:ascii="Times New Roman" w:hAnsi="Times New Roman" w:cs="Times New Roman"/>
          <w:sz w:val="26"/>
          <w:szCs w:val="26"/>
        </w:rPr>
        <w:t xml:space="preserve">      Projekt uchwały został uzgodniony z dyrektorami w zakresie maksymalnej kwoty dofinansowania oraz kosztów specjalności</w:t>
      </w:r>
      <w:r>
        <w:rPr>
          <w:rFonts w:ascii="Times New Roman" w:hAnsi="Times New Roman" w:cs="Times New Roman"/>
          <w:sz w:val="26"/>
          <w:szCs w:val="26"/>
        </w:rPr>
        <w:t>, na które dofinansowanie jest przyznane</w:t>
      </w:r>
      <w:r w:rsidR="00A5559D">
        <w:rPr>
          <w:rFonts w:ascii="Times New Roman" w:hAnsi="Times New Roman" w:cs="Times New Roman"/>
          <w:sz w:val="26"/>
          <w:szCs w:val="26"/>
        </w:rPr>
        <w:t>, a także pozytywnie zaopiniowany przez organizacje związkowe reprezentatywne w rozumieniu ustawy o Radzie Dialogu Społecznego.</w:t>
      </w:r>
    </w:p>
    <w:p w14:paraId="2A5C7980" w14:textId="66278CBC" w:rsidR="002C0CED" w:rsidRPr="002C0CED" w:rsidRDefault="002C0CED" w:rsidP="002C0CED">
      <w:pPr>
        <w:pStyle w:val="Akapitzlist"/>
        <w:rPr>
          <w:rFonts w:ascii="Times New Roman" w:hAnsi="Times New Roman"/>
          <w:sz w:val="26"/>
          <w:szCs w:val="26"/>
        </w:rPr>
      </w:pPr>
      <w:r>
        <w:rPr>
          <w:rFonts w:ascii="Times New Roman" w:hAnsi="Times New Roman"/>
          <w:sz w:val="26"/>
          <w:szCs w:val="26"/>
        </w:rPr>
        <w:t xml:space="preserve">           Do powyższego uwag i pytań nie zgłoszono.</w:t>
      </w:r>
    </w:p>
    <w:p w14:paraId="6E9F3EAE" w14:textId="092357DE" w:rsidR="002C0CED" w:rsidRPr="002C0CED" w:rsidRDefault="002C0CED" w:rsidP="002C0CED">
      <w:pPr>
        <w:pStyle w:val="Akapitzlist"/>
        <w:spacing w:after="0" w:line="240" w:lineRule="auto"/>
        <w:ind w:left="1146"/>
        <w:jc w:val="both"/>
        <w:rPr>
          <w:rFonts w:ascii="Times New Roman" w:hAnsi="Times New Roman" w:cs="Times New Roman"/>
          <w:b/>
          <w:bCs/>
          <w:sz w:val="26"/>
          <w:szCs w:val="26"/>
        </w:rPr>
      </w:pPr>
      <w:r>
        <w:rPr>
          <w:rFonts w:ascii="Times New Roman" w:hAnsi="Times New Roman" w:cs="Times New Roman"/>
          <w:b/>
          <w:bCs/>
          <w:sz w:val="26"/>
          <w:szCs w:val="26"/>
        </w:rPr>
        <w:t xml:space="preserve">       </w:t>
      </w:r>
      <w:r w:rsidRPr="002C0CED">
        <w:rPr>
          <w:rFonts w:ascii="Times New Roman" w:hAnsi="Times New Roman" w:cs="Times New Roman"/>
          <w:b/>
          <w:bCs/>
          <w:sz w:val="26"/>
          <w:szCs w:val="26"/>
        </w:rPr>
        <w:t xml:space="preserve">W głosowaniu nad pozytywną opinią o projekcie uchwały w sprawie </w:t>
      </w:r>
      <w:r w:rsidRPr="002C0CED">
        <w:rPr>
          <w:rFonts w:ascii="Times New Roman" w:hAnsi="Times New Roman"/>
          <w:b/>
          <w:bCs/>
          <w:sz w:val="26"/>
          <w:szCs w:val="26"/>
        </w:rPr>
        <w:t xml:space="preserve">określenia planu dofinansowania form doskonalenia zawodowego nauczycieli na rok 2026, ustalenia maksymalnej kwoty dofinansowania opłat za kształcenie nauczycieli oraz form i specjalności kształcenia, na które dofinansowanie jest przyznawane </w:t>
      </w:r>
      <w:r w:rsidRPr="002C0CED">
        <w:rPr>
          <w:rFonts w:ascii="Times New Roman" w:hAnsi="Times New Roman" w:cs="Times New Roman"/>
          <w:b/>
          <w:bCs/>
          <w:sz w:val="26"/>
          <w:szCs w:val="26"/>
        </w:rPr>
        <w:t>uczestniczyło 11 członków Komisji Oświaty, Kultury, Sportu i Turystyki. Komisja 11 głosami „za” jednogłośnie pozytywnie zaopiniowała ww. projekt uchwały.</w:t>
      </w:r>
    </w:p>
    <w:p w14:paraId="04774503" w14:textId="77777777" w:rsidR="002C0CED" w:rsidRPr="002C0CED" w:rsidRDefault="002C0CED" w:rsidP="002C0CED">
      <w:pPr>
        <w:pStyle w:val="Akapitzlist"/>
        <w:spacing w:line="254" w:lineRule="auto"/>
        <w:ind w:left="993"/>
        <w:jc w:val="both"/>
        <w:rPr>
          <w:rFonts w:ascii="Times New Roman" w:hAnsi="Times New Roman"/>
          <w:b/>
          <w:bCs/>
          <w:sz w:val="26"/>
          <w:szCs w:val="26"/>
        </w:rPr>
      </w:pPr>
    </w:p>
    <w:p w14:paraId="2A3FDEB2" w14:textId="2CB47BE0" w:rsidR="00F73BDA" w:rsidRDefault="0084267B" w:rsidP="00F73BDA">
      <w:pPr>
        <w:pStyle w:val="Akapitzlist"/>
        <w:numPr>
          <w:ilvl w:val="0"/>
          <w:numId w:val="2"/>
        </w:numPr>
        <w:spacing w:line="254" w:lineRule="auto"/>
        <w:ind w:left="993" w:hanging="426"/>
        <w:jc w:val="both"/>
        <w:rPr>
          <w:rFonts w:ascii="Times New Roman" w:hAnsi="Times New Roman"/>
          <w:bCs/>
          <w:sz w:val="26"/>
          <w:szCs w:val="26"/>
        </w:rPr>
      </w:pPr>
      <w:r>
        <w:rPr>
          <w:rFonts w:ascii="Times New Roman" w:hAnsi="Times New Roman"/>
          <w:bCs/>
          <w:sz w:val="26"/>
          <w:szCs w:val="26"/>
        </w:rPr>
        <w:t xml:space="preserve">Naczelnik Wydziału Inwestycji i Rozwoju Ewa Ufnal </w:t>
      </w:r>
      <w:r w:rsidR="002C0CED" w:rsidRPr="002C0CED">
        <w:rPr>
          <w:rFonts w:ascii="Times New Roman" w:hAnsi="Times New Roman"/>
          <w:bCs/>
          <w:sz w:val="26"/>
          <w:szCs w:val="26"/>
        </w:rPr>
        <w:t xml:space="preserve">przedstawiła projekt uchwały w sprawie </w:t>
      </w:r>
      <w:r w:rsidR="00F73BDA" w:rsidRPr="002C0CED">
        <w:rPr>
          <w:rFonts w:ascii="Times New Roman" w:hAnsi="Times New Roman"/>
          <w:bCs/>
          <w:sz w:val="26"/>
          <w:szCs w:val="26"/>
        </w:rPr>
        <w:t>zmiany uchwały nr LXXIV/474/2024 Rady Powiatu Węgrowskiego z dnia 1 lutego 2024 roku</w:t>
      </w:r>
      <w:r w:rsidR="00EA4C56">
        <w:rPr>
          <w:rFonts w:ascii="Times New Roman" w:hAnsi="Times New Roman"/>
          <w:bCs/>
          <w:sz w:val="26"/>
          <w:szCs w:val="26"/>
        </w:rPr>
        <w:t xml:space="preserve"> wyjaśniając, że wniosek z </w:t>
      </w:r>
      <w:proofErr w:type="spellStart"/>
      <w:r w:rsidR="00EA4C56">
        <w:rPr>
          <w:rFonts w:ascii="Times New Roman" w:hAnsi="Times New Roman"/>
          <w:bCs/>
          <w:sz w:val="26"/>
          <w:szCs w:val="26"/>
        </w:rPr>
        <w:t>Cartitas</w:t>
      </w:r>
      <w:proofErr w:type="spellEnd"/>
      <w:r w:rsidR="00EA4C56">
        <w:rPr>
          <w:rFonts w:ascii="Times New Roman" w:hAnsi="Times New Roman"/>
          <w:bCs/>
          <w:sz w:val="26"/>
          <w:szCs w:val="26"/>
        </w:rPr>
        <w:t>-</w:t>
      </w:r>
      <w:r w:rsidR="00EA4C56">
        <w:rPr>
          <w:rFonts w:ascii="Times New Roman" w:hAnsi="Times New Roman"/>
          <w:bCs/>
          <w:sz w:val="26"/>
          <w:szCs w:val="26"/>
        </w:rPr>
        <w:lastRenderedPageBreak/>
        <w:t>u o wypłatę środków z promesy wpłynął nam o jeden dzień za późno w związku z powyższym nie załapaliśmy się na ostatnie okno płatnicze BGK, które obowiązuje w tym roku i te środki zostaną przekazane na konto powiatu oknem płatniczym 15 stycznia.</w:t>
      </w:r>
    </w:p>
    <w:p w14:paraId="6B49BCC5" w14:textId="583D0C4C" w:rsidR="00EA4C56" w:rsidRPr="002C0CED" w:rsidRDefault="00EA4C56" w:rsidP="00EA4C56">
      <w:pPr>
        <w:pStyle w:val="Akapitzlist"/>
        <w:spacing w:line="254" w:lineRule="auto"/>
        <w:ind w:left="993"/>
        <w:jc w:val="both"/>
        <w:rPr>
          <w:rFonts w:ascii="Times New Roman" w:hAnsi="Times New Roman"/>
          <w:bCs/>
          <w:sz w:val="26"/>
          <w:szCs w:val="26"/>
        </w:rPr>
      </w:pPr>
      <w:r>
        <w:rPr>
          <w:rFonts w:ascii="Times New Roman" w:hAnsi="Times New Roman"/>
          <w:bCs/>
          <w:sz w:val="26"/>
          <w:szCs w:val="26"/>
        </w:rPr>
        <w:t xml:space="preserve">      W związku z tym, że zakładaliśmy przekazanie transzy środków finansowych w 2025 roku, całość środków finansowych zostanie przekazana na rzecz Caritas-u w 2026 roku, także zapisy poprzedniej uchwały należy zmienić, dostosować do realiów.</w:t>
      </w:r>
    </w:p>
    <w:p w14:paraId="2AFFAD96" w14:textId="578B59A2" w:rsidR="002C0CED" w:rsidRPr="002C0CED" w:rsidRDefault="002C0CED" w:rsidP="002C0CED">
      <w:pPr>
        <w:pStyle w:val="Akapitzlist"/>
        <w:ind w:left="1146"/>
        <w:rPr>
          <w:rFonts w:ascii="Times New Roman" w:hAnsi="Times New Roman"/>
          <w:sz w:val="26"/>
          <w:szCs w:val="26"/>
        </w:rPr>
      </w:pPr>
      <w:r>
        <w:rPr>
          <w:rFonts w:ascii="Times New Roman" w:hAnsi="Times New Roman"/>
          <w:sz w:val="26"/>
          <w:szCs w:val="26"/>
        </w:rPr>
        <w:t xml:space="preserve">          Do powyższego uwag i pytań nie zgłoszono.</w:t>
      </w:r>
    </w:p>
    <w:p w14:paraId="7F41BD36" w14:textId="6A498CD5" w:rsidR="002C0CED" w:rsidRPr="002C0CED" w:rsidRDefault="002C0CED" w:rsidP="002C0CED">
      <w:pPr>
        <w:pStyle w:val="Akapitzlist"/>
        <w:spacing w:after="0" w:line="240" w:lineRule="auto"/>
        <w:ind w:left="1146"/>
        <w:jc w:val="both"/>
        <w:rPr>
          <w:rFonts w:ascii="Times New Roman" w:hAnsi="Times New Roman" w:cs="Times New Roman"/>
          <w:b/>
          <w:bCs/>
          <w:sz w:val="26"/>
          <w:szCs w:val="26"/>
        </w:rPr>
      </w:pPr>
      <w:r>
        <w:rPr>
          <w:rFonts w:ascii="Times New Roman" w:hAnsi="Times New Roman" w:cs="Times New Roman"/>
          <w:b/>
          <w:bCs/>
          <w:sz w:val="26"/>
          <w:szCs w:val="26"/>
        </w:rPr>
        <w:t xml:space="preserve">       </w:t>
      </w:r>
      <w:r w:rsidRPr="002C0CED">
        <w:rPr>
          <w:rFonts w:ascii="Times New Roman" w:hAnsi="Times New Roman" w:cs="Times New Roman"/>
          <w:b/>
          <w:bCs/>
          <w:sz w:val="26"/>
          <w:szCs w:val="26"/>
        </w:rPr>
        <w:t xml:space="preserve">W głosowaniu nad pozytywną opinią o projekcie uchwały w sprawie </w:t>
      </w:r>
      <w:r w:rsidRPr="002C0CED">
        <w:rPr>
          <w:rFonts w:ascii="Times New Roman" w:hAnsi="Times New Roman"/>
          <w:b/>
          <w:sz w:val="26"/>
          <w:szCs w:val="26"/>
        </w:rPr>
        <w:t>zmiany uchwały nr LXXIV/474/2024 Rady Powiatu Węgrowskiego z dnia 1 lutego 2024 roku</w:t>
      </w:r>
      <w:r w:rsidRPr="002C0CED">
        <w:rPr>
          <w:rFonts w:ascii="Times New Roman" w:hAnsi="Times New Roman" w:cs="Times New Roman"/>
          <w:b/>
          <w:bCs/>
          <w:sz w:val="26"/>
          <w:szCs w:val="26"/>
        </w:rPr>
        <w:t xml:space="preserve"> uczestniczyło 11 członków Komisji</w:t>
      </w:r>
      <w:r>
        <w:rPr>
          <w:rFonts w:ascii="Times New Roman" w:hAnsi="Times New Roman" w:cs="Times New Roman"/>
          <w:b/>
          <w:bCs/>
          <w:sz w:val="26"/>
          <w:szCs w:val="26"/>
        </w:rPr>
        <w:t xml:space="preserve"> Rozwoju Gospodarczego, Rolnictwa i Ochrony Środowiska</w:t>
      </w:r>
      <w:r w:rsidRPr="002C0CED">
        <w:rPr>
          <w:rFonts w:ascii="Times New Roman" w:hAnsi="Times New Roman" w:cs="Times New Roman"/>
          <w:b/>
          <w:bCs/>
          <w:sz w:val="26"/>
          <w:szCs w:val="26"/>
        </w:rPr>
        <w:t>. Komisja 11 głosami „za” jednogłośnie pozytywnie zaopiniowała ww. projekt uchwały.</w:t>
      </w:r>
    </w:p>
    <w:p w14:paraId="655473AE" w14:textId="43D7174B" w:rsidR="002C0CED" w:rsidRPr="002C0CED" w:rsidRDefault="002C0CED" w:rsidP="002C0CED">
      <w:pPr>
        <w:pStyle w:val="Akapitzlist"/>
        <w:spacing w:after="0" w:line="240" w:lineRule="auto"/>
        <w:ind w:left="1146"/>
        <w:jc w:val="both"/>
        <w:rPr>
          <w:rFonts w:ascii="Times New Roman" w:hAnsi="Times New Roman" w:cs="Times New Roman"/>
          <w:b/>
          <w:bCs/>
          <w:sz w:val="26"/>
          <w:szCs w:val="26"/>
        </w:rPr>
      </w:pPr>
      <w:r>
        <w:rPr>
          <w:rFonts w:ascii="Times New Roman" w:hAnsi="Times New Roman" w:cs="Times New Roman"/>
          <w:b/>
          <w:bCs/>
          <w:sz w:val="26"/>
          <w:szCs w:val="26"/>
        </w:rPr>
        <w:t xml:space="preserve">       </w:t>
      </w:r>
      <w:r w:rsidRPr="002C0CED">
        <w:rPr>
          <w:rFonts w:ascii="Times New Roman" w:hAnsi="Times New Roman" w:cs="Times New Roman"/>
          <w:b/>
          <w:bCs/>
          <w:sz w:val="26"/>
          <w:szCs w:val="26"/>
        </w:rPr>
        <w:t xml:space="preserve">W głosowaniu nad pozytywną opinią o projekcie uchwały w sprawie </w:t>
      </w:r>
      <w:r w:rsidRPr="002C0CED">
        <w:rPr>
          <w:rFonts w:ascii="Times New Roman" w:hAnsi="Times New Roman"/>
          <w:b/>
          <w:sz w:val="26"/>
          <w:szCs w:val="26"/>
        </w:rPr>
        <w:t>zmiany uchwały nr LXXIV/474/2024 Rady Powiatu Węgrowskiego z dnia 1 lutego 2024 roku</w:t>
      </w:r>
      <w:r w:rsidRPr="002C0CED">
        <w:rPr>
          <w:rFonts w:ascii="Times New Roman" w:hAnsi="Times New Roman" w:cs="Times New Roman"/>
          <w:b/>
          <w:bCs/>
          <w:sz w:val="26"/>
          <w:szCs w:val="26"/>
        </w:rPr>
        <w:t xml:space="preserve"> uczestniczyło </w:t>
      </w:r>
      <w:r>
        <w:rPr>
          <w:rFonts w:ascii="Times New Roman" w:hAnsi="Times New Roman" w:cs="Times New Roman"/>
          <w:b/>
          <w:bCs/>
          <w:sz w:val="26"/>
          <w:szCs w:val="26"/>
        </w:rPr>
        <w:t>7</w:t>
      </w:r>
      <w:r w:rsidRPr="002C0CED">
        <w:rPr>
          <w:rFonts w:ascii="Times New Roman" w:hAnsi="Times New Roman" w:cs="Times New Roman"/>
          <w:b/>
          <w:bCs/>
          <w:sz w:val="26"/>
          <w:szCs w:val="26"/>
        </w:rPr>
        <w:t xml:space="preserve"> członków Komisji</w:t>
      </w:r>
      <w:r>
        <w:rPr>
          <w:rFonts w:ascii="Times New Roman" w:hAnsi="Times New Roman" w:cs="Times New Roman"/>
          <w:b/>
          <w:bCs/>
          <w:sz w:val="26"/>
          <w:szCs w:val="26"/>
        </w:rPr>
        <w:t xml:space="preserve"> Budżetu i Finansów</w:t>
      </w:r>
      <w:r w:rsidRPr="002C0CED">
        <w:rPr>
          <w:rFonts w:ascii="Times New Roman" w:hAnsi="Times New Roman" w:cs="Times New Roman"/>
          <w:b/>
          <w:bCs/>
          <w:sz w:val="26"/>
          <w:szCs w:val="26"/>
        </w:rPr>
        <w:t xml:space="preserve">. Komisja </w:t>
      </w:r>
      <w:r>
        <w:rPr>
          <w:rFonts w:ascii="Times New Roman" w:hAnsi="Times New Roman" w:cs="Times New Roman"/>
          <w:b/>
          <w:bCs/>
          <w:sz w:val="26"/>
          <w:szCs w:val="26"/>
        </w:rPr>
        <w:t>7</w:t>
      </w:r>
      <w:r w:rsidRPr="002C0CED">
        <w:rPr>
          <w:rFonts w:ascii="Times New Roman" w:hAnsi="Times New Roman" w:cs="Times New Roman"/>
          <w:b/>
          <w:bCs/>
          <w:sz w:val="26"/>
          <w:szCs w:val="26"/>
        </w:rPr>
        <w:t xml:space="preserve"> głosami „za” jednogłośnie pozytywnie zaopiniowała ww. projekt uchwały.</w:t>
      </w:r>
    </w:p>
    <w:p w14:paraId="01FDE864" w14:textId="77777777" w:rsidR="002C0CED" w:rsidRPr="0084267B" w:rsidRDefault="002C0CED" w:rsidP="0084267B">
      <w:pPr>
        <w:spacing w:line="254" w:lineRule="auto"/>
        <w:jc w:val="both"/>
        <w:rPr>
          <w:rFonts w:ascii="Times New Roman" w:hAnsi="Times New Roman"/>
          <w:bCs/>
          <w:sz w:val="26"/>
          <w:szCs w:val="26"/>
        </w:rPr>
      </w:pPr>
    </w:p>
    <w:p w14:paraId="2724807D" w14:textId="5916A587" w:rsidR="00266CA5" w:rsidRPr="00266CA5" w:rsidRDefault="0084267B" w:rsidP="00266CA5">
      <w:pPr>
        <w:pStyle w:val="Akapitzlist"/>
        <w:numPr>
          <w:ilvl w:val="0"/>
          <w:numId w:val="2"/>
        </w:numPr>
        <w:spacing w:line="254" w:lineRule="auto"/>
        <w:ind w:left="993" w:hanging="426"/>
        <w:jc w:val="both"/>
        <w:rPr>
          <w:rFonts w:ascii="Times New Roman" w:hAnsi="Times New Roman"/>
          <w:bCs/>
          <w:sz w:val="26"/>
          <w:szCs w:val="26"/>
        </w:rPr>
      </w:pPr>
      <w:r>
        <w:rPr>
          <w:rFonts w:ascii="Times New Roman" w:hAnsi="Times New Roman"/>
          <w:bCs/>
          <w:sz w:val="26"/>
          <w:szCs w:val="26"/>
        </w:rPr>
        <w:t xml:space="preserve">Starosta Węgrowski Ewa </w:t>
      </w:r>
      <w:proofErr w:type="spellStart"/>
      <w:r>
        <w:rPr>
          <w:rFonts w:ascii="Times New Roman" w:hAnsi="Times New Roman"/>
          <w:bCs/>
          <w:sz w:val="26"/>
          <w:szCs w:val="26"/>
        </w:rPr>
        <w:t>Besztak</w:t>
      </w:r>
      <w:proofErr w:type="spellEnd"/>
      <w:r>
        <w:rPr>
          <w:rFonts w:ascii="Times New Roman" w:hAnsi="Times New Roman"/>
          <w:bCs/>
          <w:sz w:val="26"/>
          <w:szCs w:val="26"/>
        </w:rPr>
        <w:t xml:space="preserve"> przedstawiła projekt uchwały w sprawie </w:t>
      </w:r>
      <w:r w:rsidR="00F73BDA" w:rsidRPr="0084267B">
        <w:rPr>
          <w:rFonts w:ascii="Times New Roman" w:hAnsi="Times New Roman"/>
          <w:bCs/>
          <w:sz w:val="26"/>
          <w:szCs w:val="26"/>
        </w:rPr>
        <w:t>wskazania kandydata do Rady Muzeum przy Muzeum Zbrojowni na Zamku w Liwie</w:t>
      </w:r>
      <w:r w:rsidR="00266CA5">
        <w:rPr>
          <w:rFonts w:ascii="Times New Roman" w:hAnsi="Times New Roman"/>
          <w:bCs/>
          <w:sz w:val="26"/>
          <w:szCs w:val="26"/>
        </w:rPr>
        <w:t xml:space="preserve"> informując, że u</w:t>
      </w:r>
      <w:r w:rsidR="00266CA5" w:rsidRPr="00266CA5">
        <w:rPr>
          <w:rFonts w:ascii="Times New Roman" w:hAnsi="Times New Roman"/>
          <w:bCs/>
          <w:sz w:val="26"/>
          <w:szCs w:val="26"/>
        </w:rPr>
        <w:t>pływa w tym roku kadencja Rady Muzeum i na wniosek Marszałka Wojew</w:t>
      </w:r>
      <w:r w:rsidR="00266CA5">
        <w:rPr>
          <w:rFonts w:ascii="Times New Roman" w:hAnsi="Times New Roman"/>
          <w:bCs/>
          <w:sz w:val="26"/>
          <w:szCs w:val="26"/>
        </w:rPr>
        <w:t>ó</w:t>
      </w:r>
      <w:r w:rsidR="00266CA5" w:rsidRPr="00266CA5">
        <w:rPr>
          <w:rFonts w:ascii="Times New Roman" w:hAnsi="Times New Roman"/>
          <w:bCs/>
          <w:sz w:val="26"/>
          <w:szCs w:val="26"/>
        </w:rPr>
        <w:t>dztwa mazowieckiego</w:t>
      </w:r>
      <w:r w:rsidR="00266CA5">
        <w:rPr>
          <w:rFonts w:ascii="Times New Roman" w:hAnsi="Times New Roman"/>
          <w:bCs/>
          <w:sz w:val="26"/>
          <w:szCs w:val="26"/>
        </w:rPr>
        <w:t xml:space="preserve"> mamy możliwość wskazania swego kandydata do Rady Muzeum. Do tej pory był nim Wicestarosta Marek </w:t>
      </w:r>
      <w:proofErr w:type="spellStart"/>
      <w:r w:rsidR="00266CA5">
        <w:rPr>
          <w:rFonts w:ascii="Times New Roman" w:hAnsi="Times New Roman"/>
          <w:bCs/>
          <w:sz w:val="26"/>
          <w:szCs w:val="26"/>
        </w:rPr>
        <w:t>Renik</w:t>
      </w:r>
      <w:proofErr w:type="spellEnd"/>
      <w:r w:rsidR="00EA4C56">
        <w:rPr>
          <w:rFonts w:ascii="Times New Roman" w:hAnsi="Times New Roman"/>
          <w:bCs/>
          <w:sz w:val="26"/>
          <w:szCs w:val="26"/>
        </w:rPr>
        <w:t xml:space="preserve"> proponujemy i rekomendujemy, aby w nowej kadencji również naszą kandydaturą była kandydatura Wicestarosty Marka </w:t>
      </w:r>
      <w:proofErr w:type="spellStart"/>
      <w:r w:rsidR="00EA4C56">
        <w:rPr>
          <w:rFonts w:ascii="Times New Roman" w:hAnsi="Times New Roman"/>
          <w:bCs/>
          <w:sz w:val="26"/>
          <w:szCs w:val="26"/>
        </w:rPr>
        <w:t>Renika</w:t>
      </w:r>
      <w:proofErr w:type="spellEnd"/>
      <w:r w:rsidR="00EA4C56">
        <w:rPr>
          <w:rFonts w:ascii="Times New Roman" w:hAnsi="Times New Roman"/>
          <w:bCs/>
          <w:sz w:val="26"/>
          <w:szCs w:val="26"/>
        </w:rPr>
        <w:t xml:space="preserve">.  </w:t>
      </w:r>
    </w:p>
    <w:p w14:paraId="6DB79B6D" w14:textId="0AD82DBB" w:rsidR="00DE576C" w:rsidRPr="00DE576C" w:rsidRDefault="00DE576C" w:rsidP="00DE576C">
      <w:pPr>
        <w:pStyle w:val="Akapitzlist"/>
        <w:ind w:left="1146"/>
        <w:rPr>
          <w:rFonts w:ascii="Times New Roman" w:hAnsi="Times New Roman"/>
          <w:sz w:val="26"/>
          <w:szCs w:val="26"/>
        </w:rPr>
      </w:pPr>
      <w:r>
        <w:rPr>
          <w:rFonts w:ascii="Times New Roman" w:hAnsi="Times New Roman"/>
          <w:sz w:val="26"/>
          <w:szCs w:val="26"/>
        </w:rPr>
        <w:t xml:space="preserve">        Do powyższego uwag i pytań nie zgłoszono.</w:t>
      </w:r>
    </w:p>
    <w:p w14:paraId="420EC0FE" w14:textId="6399F201" w:rsidR="0084267B" w:rsidRPr="002C0CED" w:rsidRDefault="0084267B" w:rsidP="0084267B">
      <w:pPr>
        <w:pStyle w:val="Akapitzlist"/>
        <w:spacing w:after="0" w:line="240" w:lineRule="auto"/>
        <w:ind w:left="1146"/>
        <w:jc w:val="both"/>
        <w:rPr>
          <w:rFonts w:ascii="Times New Roman" w:hAnsi="Times New Roman" w:cs="Times New Roman"/>
          <w:b/>
          <w:bCs/>
          <w:sz w:val="26"/>
          <w:szCs w:val="26"/>
        </w:rPr>
      </w:pPr>
      <w:r>
        <w:rPr>
          <w:rFonts w:ascii="Times New Roman" w:hAnsi="Times New Roman" w:cs="Times New Roman"/>
          <w:b/>
          <w:bCs/>
          <w:sz w:val="26"/>
          <w:szCs w:val="26"/>
        </w:rPr>
        <w:t xml:space="preserve">     </w:t>
      </w:r>
      <w:r w:rsidRPr="002C0CED">
        <w:rPr>
          <w:rFonts w:ascii="Times New Roman" w:hAnsi="Times New Roman" w:cs="Times New Roman"/>
          <w:b/>
          <w:bCs/>
          <w:sz w:val="26"/>
          <w:szCs w:val="26"/>
        </w:rPr>
        <w:t xml:space="preserve">W głosowaniu nad pozytywną opinią o projekcie uchwały w sprawie </w:t>
      </w:r>
      <w:r w:rsidRPr="0084267B">
        <w:rPr>
          <w:rFonts w:ascii="Times New Roman" w:hAnsi="Times New Roman"/>
          <w:b/>
          <w:sz w:val="26"/>
          <w:szCs w:val="26"/>
        </w:rPr>
        <w:t>wskazania kandydata do Rady Muzeum przy Muzeum Zbrojowni na Zamku w Liwie</w:t>
      </w:r>
      <w:r w:rsidRPr="002C0CED">
        <w:rPr>
          <w:rFonts w:ascii="Times New Roman" w:hAnsi="Times New Roman" w:cs="Times New Roman"/>
          <w:b/>
          <w:bCs/>
          <w:sz w:val="26"/>
          <w:szCs w:val="26"/>
        </w:rPr>
        <w:t xml:space="preserve"> uczestniczyło 11 członków Komisji Oświaty, Kultury, Sportu i Turystyki. Komisja </w:t>
      </w:r>
      <w:r>
        <w:rPr>
          <w:rFonts w:ascii="Times New Roman" w:hAnsi="Times New Roman" w:cs="Times New Roman"/>
          <w:b/>
          <w:bCs/>
          <w:sz w:val="26"/>
          <w:szCs w:val="26"/>
        </w:rPr>
        <w:t>przy 10</w:t>
      </w:r>
      <w:r w:rsidRPr="002C0CED">
        <w:rPr>
          <w:rFonts w:ascii="Times New Roman" w:hAnsi="Times New Roman" w:cs="Times New Roman"/>
          <w:b/>
          <w:bCs/>
          <w:sz w:val="26"/>
          <w:szCs w:val="26"/>
        </w:rPr>
        <w:t xml:space="preserve"> głosa</w:t>
      </w:r>
      <w:r>
        <w:rPr>
          <w:rFonts w:ascii="Times New Roman" w:hAnsi="Times New Roman" w:cs="Times New Roman"/>
          <w:b/>
          <w:bCs/>
          <w:sz w:val="26"/>
          <w:szCs w:val="26"/>
        </w:rPr>
        <w:t>ch</w:t>
      </w:r>
      <w:r w:rsidRPr="002C0CED">
        <w:rPr>
          <w:rFonts w:ascii="Times New Roman" w:hAnsi="Times New Roman" w:cs="Times New Roman"/>
          <w:b/>
          <w:bCs/>
          <w:sz w:val="26"/>
          <w:szCs w:val="26"/>
        </w:rPr>
        <w:t xml:space="preserve"> „za” </w:t>
      </w:r>
      <w:r>
        <w:rPr>
          <w:rFonts w:ascii="Times New Roman" w:hAnsi="Times New Roman" w:cs="Times New Roman"/>
          <w:b/>
          <w:bCs/>
          <w:sz w:val="26"/>
          <w:szCs w:val="26"/>
        </w:rPr>
        <w:t xml:space="preserve">i 1 wstrzymującym się od głosu, głosów „przeciw” nie było, </w:t>
      </w:r>
      <w:r w:rsidRPr="002C0CED">
        <w:rPr>
          <w:rFonts w:ascii="Times New Roman" w:hAnsi="Times New Roman" w:cs="Times New Roman"/>
          <w:b/>
          <w:bCs/>
          <w:sz w:val="26"/>
          <w:szCs w:val="26"/>
        </w:rPr>
        <w:t>pozytywnie zaopiniowała ww. projekt uchwały.</w:t>
      </w:r>
    </w:p>
    <w:p w14:paraId="44C862E1" w14:textId="77777777" w:rsidR="00AF093F" w:rsidRDefault="00AF093F" w:rsidP="00AF093F">
      <w:pPr>
        <w:spacing w:after="0" w:line="240" w:lineRule="auto"/>
        <w:ind w:left="360"/>
        <w:jc w:val="both"/>
        <w:rPr>
          <w:rFonts w:ascii="Times New Roman" w:hAnsi="Times New Roman" w:cs="Times New Roman"/>
          <w:sz w:val="26"/>
          <w:szCs w:val="26"/>
        </w:rPr>
      </w:pPr>
    </w:p>
    <w:p w14:paraId="1C3E2D7A" w14:textId="77777777" w:rsidR="005B54BA" w:rsidRDefault="005B54BA" w:rsidP="00B116CE">
      <w:pPr>
        <w:spacing w:after="0" w:line="240" w:lineRule="auto"/>
        <w:ind w:left="709" w:hanging="349"/>
        <w:jc w:val="both"/>
        <w:rPr>
          <w:rFonts w:ascii="Times New Roman" w:hAnsi="Times New Roman" w:cs="Times New Roman"/>
          <w:sz w:val="26"/>
          <w:szCs w:val="26"/>
        </w:rPr>
      </w:pPr>
    </w:p>
    <w:p w14:paraId="360F23E7" w14:textId="657FB86C" w:rsidR="005B54BA" w:rsidRDefault="000046D9" w:rsidP="000046D9">
      <w:pPr>
        <w:spacing w:after="0" w:line="240" w:lineRule="auto"/>
        <w:ind w:left="1146" w:firstLine="249"/>
        <w:jc w:val="both"/>
        <w:rPr>
          <w:rFonts w:ascii="Times New Roman" w:hAnsi="Times New Roman" w:cs="Times New Roman"/>
          <w:sz w:val="26"/>
          <w:szCs w:val="26"/>
        </w:rPr>
      </w:pPr>
      <w:r>
        <w:rPr>
          <w:rFonts w:ascii="Times New Roman" w:hAnsi="Times New Roman" w:cs="Times New Roman"/>
          <w:sz w:val="26"/>
          <w:szCs w:val="26"/>
        </w:rPr>
        <w:t xml:space="preserve">    Odpowiadając na pytanie radnego Jarosława Grendy zadane przy omawianiu projektu uchwały w sprawie zmian w budżecie na 2026 rok (w podpunkcie 4) </w:t>
      </w:r>
      <w:r w:rsidR="005B54BA">
        <w:rPr>
          <w:rFonts w:ascii="Times New Roman" w:hAnsi="Times New Roman" w:cs="Times New Roman"/>
          <w:sz w:val="26"/>
          <w:szCs w:val="26"/>
        </w:rPr>
        <w:t xml:space="preserve">Skarbnik Powiatu Anna </w:t>
      </w:r>
      <w:proofErr w:type="spellStart"/>
      <w:r w:rsidR="005B54BA">
        <w:rPr>
          <w:rFonts w:ascii="Times New Roman" w:hAnsi="Times New Roman" w:cs="Times New Roman"/>
          <w:sz w:val="26"/>
          <w:szCs w:val="26"/>
        </w:rPr>
        <w:t>Pawełas</w:t>
      </w:r>
      <w:proofErr w:type="spellEnd"/>
      <w:r>
        <w:rPr>
          <w:rFonts w:ascii="Times New Roman" w:hAnsi="Times New Roman" w:cs="Times New Roman"/>
          <w:sz w:val="26"/>
          <w:szCs w:val="26"/>
        </w:rPr>
        <w:t xml:space="preserve"> powiedziała, że </w:t>
      </w:r>
      <w:r w:rsidR="007E4423">
        <w:rPr>
          <w:rFonts w:ascii="Times New Roman" w:hAnsi="Times New Roman" w:cs="Times New Roman"/>
          <w:sz w:val="26"/>
          <w:szCs w:val="26"/>
        </w:rPr>
        <w:t xml:space="preserve">pamięć jest ulotna, bo był okres świąteczny, </w:t>
      </w:r>
      <w:r>
        <w:rPr>
          <w:rFonts w:ascii="Times New Roman" w:hAnsi="Times New Roman" w:cs="Times New Roman"/>
          <w:sz w:val="26"/>
          <w:szCs w:val="26"/>
        </w:rPr>
        <w:t xml:space="preserve">nie brakuje żadnego załącznika, </w:t>
      </w:r>
      <w:r w:rsidR="007E4423">
        <w:rPr>
          <w:rFonts w:ascii="Times New Roman" w:hAnsi="Times New Roman" w:cs="Times New Roman"/>
          <w:sz w:val="26"/>
          <w:szCs w:val="26"/>
        </w:rPr>
        <w:t>są to techniczne rzeczy czyszczące, jeśli chodzi o 2025 rok.</w:t>
      </w:r>
    </w:p>
    <w:p w14:paraId="094219DF" w14:textId="4644D9D2" w:rsidR="007E4423" w:rsidRDefault="007E4423" w:rsidP="000046D9">
      <w:pPr>
        <w:spacing w:after="0" w:line="240" w:lineRule="auto"/>
        <w:ind w:left="1146" w:firstLine="249"/>
        <w:jc w:val="both"/>
        <w:rPr>
          <w:rFonts w:ascii="Times New Roman" w:hAnsi="Times New Roman" w:cs="Times New Roman"/>
          <w:sz w:val="26"/>
          <w:szCs w:val="26"/>
        </w:rPr>
      </w:pPr>
      <w:r>
        <w:rPr>
          <w:rFonts w:ascii="Times New Roman" w:hAnsi="Times New Roman" w:cs="Times New Roman"/>
          <w:sz w:val="26"/>
          <w:szCs w:val="26"/>
        </w:rPr>
        <w:t xml:space="preserve">W Uchwale budżetowej na 2026 rok, </w:t>
      </w:r>
      <w:r w:rsidR="004918BC">
        <w:rPr>
          <w:rFonts w:ascii="Times New Roman" w:hAnsi="Times New Roman" w:cs="Times New Roman"/>
          <w:sz w:val="26"/>
          <w:szCs w:val="26"/>
        </w:rPr>
        <w:t xml:space="preserve">drogę Płatkownica-Morzyczyn umieściliśmy już na etapie projektu w roku 2026, </w:t>
      </w:r>
      <w:r>
        <w:rPr>
          <w:rFonts w:ascii="Times New Roman" w:hAnsi="Times New Roman" w:cs="Times New Roman"/>
          <w:sz w:val="26"/>
          <w:szCs w:val="26"/>
        </w:rPr>
        <w:t xml:space="preserve">natomiast w 2025 </w:t>
      </w:r>
      <w:r>
        <w:rPr>
          <w:rFonts w:ascii="Times New Roman" w:hAnsi="Times New Roman" w:cs="Times New Roman"/>
          <w:sz w:val="26"/>
          <w:szCs w:val="26"/>
        </w:rPr>
        <w:lastRenderedPageBreak/>
        <w:t>musieliśmy to mieć, dopóki nie otrzymaliśmy zgody na dofinansowanie i podpisanie umowy. Stąd też te 4 mln 118 tys. Zł jest to taki zabieg czyszczący, jeśli chodzi o 2025 rok, a w 2026 to zadanie było już odzwierciedlone.</w:t>
      </w:r>
    </w:p>
    <w:p w14:paraId="0021C89D" w14:textId="53D5DFCC" w:rsidR="007E4423" w:rsidRDefault="007E4423" w:rsidP="000046D9">
      <w:pPr>
        <w:spacing w:after="0" w:line="240" w:lineRule="auto"/>
        <w:ind w:left="1146" w:firstLine="249"/>
        <w:jc w:val="both"/>
        <w:rPr>
          <w:rFonts w:ascii="Times New Roman" w:hAnsi="Times New Roman" w:cs="Times New Roman"/>
          <w:sz w:val="26"/>
          <w:szCs w:val="26"/>
        </w:rPr>
      </w:pPr>
      <w:r>
        <w:rPr>
          <w:rFonts w:ascii="Times New Roman" w:hAnsi="Times New Roman" w:cs="Times New Roman"/>
          <w:sz w:val="26"/>
          <w:szCs w:val="26"/>
        </w:rPr>
        <w:t>Kolejna rzecz</w:t>
      </w:r>
      <w:r w:rsidR="003C637C">
        <w:rPr>
          <w:rFonts w:ascii="Times New Roman" w:hAnsi="Times New Roman" w:cs="Times New Roman"/>
          <w:sz w:val="26"/>
          <w:szCs w:val="26"/>
        </w:rPr>
        <w:t>,</w:t>
      </w:r>
      <w:r>
        <w:rPr>
          <w:rFonts w:ascii="Times New Roman" w:hAnsi="Times New Roman" w:cs="Times New Roman"/>
          <w:sz w:val="26"/>
          <w:szCs w:val="26"/>
        </w:rPr>
        <w:t xml:space="preserve"> to jest Rozbudowa ul. Wiejskiej. II etap, zdejmujemy go w roku 2025, natomiast w 2026 </w:t>
      </w:r>
      <w:r w:rsidR="00BC08D6">
        <w:rPr>
          <w:rFonts w:ascii="Times New Roman" w:hAnsi="Times New Roman" w:cs="Times New Roman"/>
          <w:sz w:val="26"/>
          <w:szCs w:val="26"/>
        </w:rPr>
        <w:t xml:space="preserve">już to zadanie było tylko pod inną nazwą- Modernizacja dróg powiatowych na terenie Gminy Sadowne i </w:t>
      </w:r>
      <w:r w:rsidR="003C637C">
        <w:rPr>
          <w:rFonts w:ascii="Times New Roman" w:hAnsi="Times New Roman" w:cs="Times New Roman"/>
          <w:sz w:val="26"/>
          <w:szCs w:val="26"/>
        </w:rPr>
        <w:t xml:space="preserve">tutaj </w:t>
      </w:r>
      <w:r>
        <w:rPr>
          <w:rFonts w:ascii="Times New Roman" w:hAnsi="Times New Roman" w:cs="Times New Roman"/>
          <w:sz w:val="26"/>
          <w:szCs w:val="26"/>
        </w:rPr>
        <w:t>tylko następuje zmiana w zadaniach</w:t>
      </w:r>
      <w:r w:rsidR="00BC08D6">
        <w:rPr>
          <w:rFonts w:ascii="Times New Roman" w:hAnsi="Times New Roman" w:cs="Times New Roman"/>
          <w:sz w:val="26"/>
          <w:szCs w:val="26"/>
        </w:rPr>
        <w:t>.</w:t>
      </w:r>
    </w:p>
    <w:p w14:paraId="3F496174" w14:textId="4EF77A30" w:rsidR="007E4423" w:rsidRDefault="00BC08D6" w:rsidP="000046D9">
      <w:pPr>
        <w:spacing w:after="0" w:line="240" w:lineRule="auto"/>
        <w:ind w:left="1146" w:firstLine="249"/>
        <w:jc w:val="both"/>
        <w:rPr>
          <w:rFonts w:ascii="Times New Roman" w:hAnsi="Times New Roman" w:cs="Times New Roman"/>
          <w:sz w:val="26"/>
          <w:szCs w:val="26"/>
        </w:rPr>
      </w:pPr>
      <w:r>
        <w:rPr>
          <w:rFonts w:ascii="Times New Roman" w:hAnsi="Times New Roman" w:cs="Times New Roman"/>
          <w:sz w:val="26"/>
          <w:szCs w:val="26"/>
        </w:rPr>
        <w:t xml:space="preserve">Stąd też wydatki majątkowe zwiększają się tylko o </w:t>
      </w:r>
      <w:r w:rsidR="007E4423">
        <w:rPr>
          <w:rFonts w:ascii="Times New Roman" w:hAnsi="Times New Roman" w:cs="Times New Roman"/>
          <w:sz w:val="26"/>
          <w:szCs w:val="26"/>
        </w:rPr>
        <w:t>257 tys.</w:t>
      </w:r>
      <w:r>
        <w:rPr>
          <w:rFonts w:ascii="Times New Roman" w:hAnsi="Times New Roman" w:cs="Times New Roman"/>
          <w:sz w:val="26"/>
          <w:szCs w:val="26"/>
        </w:rPr>
        <w:t>,</w:t>
      </w:r>
      <w:r w:rsidR="007E4423">
        <w:rPr>
          <w:rFonts w:ascii="Times New Roman" w:hAnsi="Times New Roman" w:cs="Times New Roman"/>
          <w:sz w:val="26"/>
          <w:szCs w:val="26"/>
        </w:rPr>
        <w:t xml:space="preserve"> </w:t>
      </w:r>
      <w:r>
        <w:rPr>
          <w:rFonts w:ascii="Times New Roman" w:hAnsi="Times New Roman" w:cs="Times New Roman"/>
          <w:sz w:val="26"/>
          <w:szCs w:val="26"/>
        </w:rPr>
        <w:t>c</w:t>
      </w:r>
      <w:r w:rsidR="007E4423">
        <w:rPr>
          <w:rFonts w:ascii="Times New Roman" w:hAnsi="Times New Roman" w:cs="Times New Roman"/>
          <w:sz w:val="26"/>
          <w:szCs w:val="26"/>
        </w:rPr>
        <w:t xml:space="preserve">zyli </w:t>
      </w:r>
      <w:r>
        <w:rPr>
          <w:rFonts w:ascii="Times New Roman" w:hAnsi="Times New Roman" w:cs="Times New Roman"/>
          <w:sz w:val="26"/>
          <w:szCs w:val="26"/>
        </w:rPr>
        <w:t>o te wartości</w:t>
      </w:r>
      <w:r w:rsidR="007E4423">
        <w:rPr>
          <w:rFonts w:ascii="Times New Roman" w:hAnsi="Times New Roman" w:cs="Times New Roman"/>
          <w:sz w:val="26"/>
          <w:szCs w:val="26"/>
        </w:rPr>
        <w:t>, które uzyskujemy z tytułu dochodów od innych gmin</w:t>
      </w:r>
      <w:r w:rsidR="003C637C">
        <w:rPr>
          <w:rFonts w:ascii="Times New Roman" w:hAnsi="Times New Roman" w:cs="Times New Roman"/>
          <w:sz w:val="26"/>
          <w:szCs w:val="26"/>
        </w:rPr>
        <w:t>.</w:t>
      </w:r>
    </w:p>
    <w:p w14:paraId="37A91ED0" w14:textId="5FBB1153" w:rsidR="00715829" w:rsidRDefault="00BC08D6" w:rsidP="000046D9">
      <w:pPr>
        <w:spacing w:after="0" w:line="240" w:lineRule="auto"/>
        <w:ind w:left="1146" w:firstLine="249"/>
        <w:jc w:val="both"/>
        <w:rPr>
          <w:rFonts w:ascii="Times New Roman" w:hAnsi="Times New Roman" w:cs="Times New Roman"/>
          <w:sz w:val="26"/>
          <w:szCs w:val="26"/>
        </w:rPr>
      </w:pPr>
      <w:r>
        <w:rPr>
          <w:rFonts w:ascii="Times New Roman" w:hAnsi="Times New Roman" w:cs="Times New Roman"/>
          <w:sz w:val="26"/>
          <w:szCs w:val="26"/>
        </w:rPr>
        <w:t xml:space="preserve">I tak samo zresztą </w:t>
      </w:r>
      <w:r w:rsidR="003C637C">
        <w:rPr>
          <w:rFonts w:ascii="Times New Roman" w:hAnsi="Times New Roman" w:cs="Times New Roman"/>
          <w:sz w:val="26"/>
          <w:szCs w:val="26"/>
        </w:rPr>
        <w:t xml:space="preserve">50 i </w:t>
      </w:r>
      <w:r>
        <w:rPr>
          <w:rFonts w:ascii="Times New Roman" w:hAnsi="Times New Roman" w:cs="Times New Roman"/>
          <w:sz w:val="26"/>
          <w:szCs w:val="26"/>
        </w:rPr>
        <w:t xml:space="preserve">100 </w:t>
      </w:r>
      <w:r w:rsidR="003C637C">
        <w:rPr>
          <w:rFonts w:ascii="Times New Roman" w:hAnsi="Times New Roman" w:cs="Times New Roman"/>
          <w:sz w:val="26"/>
          <w:szCs w:val="26"/>
        </w:rPr>
        <w:t xml:space="preserve">tys., jeżeli chodzi o </w:t>
      </w:r>
      <w:r>
        <w:rPr>
          <w:rFonts w:ascii="Times New Roman" w:hAnsi="Times New Roman" w:cs="Times New Roman"/>
          <w:sz w:val="26"/>
          <w:szCs w:val="26"/>
        </w:rPr>
        <w:t xml:space="preserve"> Projekt wykonania ul. Nowowiejskiej</w:t>
      </w:r>
      <w:r w:rsidR="003C637C">
        <w:rPr>
          <w:rFonts w:ascii="Times New Roman" w:hAnsi="Times New Roman" w:cs="Times New Roman"/>
          <w:sz w:val="26"/>
          <w:szCs w:val="26"/>
        </w:rPr>
        <w:t>, był umieszczony  w budżecie na 2025</w:t>
      </w:r>
      <w:r>
        <w:rPr>
          <w:rFonts w:ascii="Times New Roman" w:hAnsi="Times New Roman" w:cs="Times New Roman"/>
          <w:sz w:val="26"/>
          <w:szCs w:val="26"/>
        </w:rPr>
        <w:t xml:space="preserve"> i również był umieszczony w projekcie budżetu na rok 2026.</w:t>
      </w:r>
    </w:p>
    <w:p w14:paraId="703D28D3" w14:textId="48D571C6" w:rsidR="00715829" w:rsidRDefault="00715829" w:rsidP="000046D9">
      <w:pPr>
        <w:spacing w:after="0" w:line="240" w:lineRule="auto"/>
        <w:ind w:left="1146" w:firstLine="249"/>
        <w:jc w:val="both"/>
        <w:rPr>
          <w:rFonts w:ascii="Times New Roman" w:hAnsi="Times New Roman" w:cs="Times New Roman"/>
          <w:sz w:val="26"/>
          <w:szCs w:val="26"/>
        </w:rPr>
      </w:pPr>
      <w:r>
        <w:rPr>
          <w:rFonts w:ascii="Times New Roman" w:hAnsi="Times New Roman" w:cs="Times New Roman"/>
          <w:sz w:val="26"/>
          <w:szCs w:val="26"/>
        </w:rPr>
        <w:t>Stąd te</w:t>
      </w:r>
      <w:r w:rsidR="00BC08D6">
        <w:rPr>
          <w:rFonts w:ascii="Times New Roman" w:hAnsi="Times New Roman" w:cs="Times New Roman"/>
          <w:sz w:val="26"/>
          <w:szCs w:val="26"/>
        </w:rPr>
        <w:t>ż</w:t>
      </w:r>
      <w:r>
        <w:rPr>
          <w:rFonts w:ascii="Times New Roman" w:hAnsi="Times New Roman" w:cs="Times New Roman"/>
          <w:sz w:val="26"/>
          <w:szCs w:val="26"/>
        </w:rPr>
        <w:t xml:space="preserve"> nie ma tej zgodności </w:t>
      </w:r>
      <w:r w:rsidR="00BC08D6">
        <w:rPr>
          <w:rFonts w:ascii="Times New Roman" w:hAnsi="Times New Roman" w:cs="Times New Roman"/>
          <w:sz w:val="26"/>
          <w:szCs w:val="26"/>
        </w:rPr>
        <w:t xml:space="preserve">pomiędzy </w:t>
      </w:r>
      <w:r>
        <w:rPr>
          <w:rFonts w:ascii="Times New Roman" w:hAnsi="Times New Roman" w:cs="Times New Roman"/>
          <w:sz w:val="26"/>
          <w:szCs w:val="26"/>
        </w:rPr>
        <w:t>zmian</w:t>
      </w:r>
      <w:r w:rsidR="00BC08D6">
        <w:rPr>
          <w:rFonts w:ascii="Times New Roman" w:hAnsi="Times New Roman" w:cs="Times New Roman"/>
          <w:sz w:val="26"/>
          <w:szCs w:val="26"/>
        </w:rPr>
        <w:t xml:space="preserve">ą </w:t>
      </w:r>
      <w:r>
        <w:rPr>
          <w:rFonts w:ascii="Times New Roman" w:hAnsi="Times New Roman" w:cs="Times New Roman"/>
          <w:sz w:val="26"/>
          <w:szCs w:val="26"/>
        </w:rPr>
        <w:t>w budżecie na 2025, a zmian</w:t>
      </w:r>
      <w:r w:rsidR="00BC08D6">
        <w:rPr>
          <w:rFonts w:ascii="Times New Roman" w:hAnsi="Times New Roman" w:cs="Times New Roman"/>
          <w:sz w:val="26"/>
          <w:szCs w:val="26"/>
        </w:rPr>
        <w:t>ą</w:t>
      </w:r>
      <w:r>
        <w:rPr>
          <w:rFonts w:ascii="Times New Roman" w:hAnsi="Times New Roman" w:cs="Times New Roman"/>
          <w:sz w:val="26"/>
          <w:szCs w:val="26"/>
        </w:rPr>
        <w:t xml:space="preserve"> w budżecie na 2026.</w:t>
      </w:r>
      <w:r w:rsidR="00BC08D6">
        <w:rPr>
          <w:rFonts w:ascii="Times New Roman" w:hAnsi="Times New Roman" w:cs="Times New Roman"/>
          <w:sz w:val="26"/>
          <w:szCs w:val="26"/>
        </w:rPr>
        <w:t xml:space="preserve"> A więc wszystko w porządku nie brakuje żadnego załącznika.</w:t>
      </w:r>
    </w:p>
    <w:p w14:paraId="6491AA8A" w14:textId="21E51245" w:rsidR="00715829" w:rsidRDefault="00715829" w:rsidP="000046D9">
      <w:pPr>
        <w:spacing w:after="0" w:line="240" w:lineRule="auto"/>
        <w:ind w:left="1146" w:firstLine="249"/>
        <w:jc w:val="both"/>
        <w:rPr>
          <w:rFonts w:ascii="Times New Roman" w:hAnsi="Times New Roman" w:cs="Times New Roman"/>
          <w:sz w:val="26"/>
          <w:szCs w:val="26"/>
        </w:rPr>
      </w:pPr>
      <w:r>
        <w:rPr>
          <w:rFonts w:ascii="Times New Roman" w:hAnsi="Times New Roman" w:cs="Times New Roman"/>
          <w:sz w:val="26"/>
          <w:szCs w:val="26"/>
        </w:rPr>
        <w:t xml:space="preserve">Radny Jarosław Grenda zapytał czy jedynym zadaniem, które </w:t>
      </w:r>
      <w:r w:rsidR="004918BC">
        <w:rPr>
          <w:rFonts w:ascii="Times New Roman" w:hAnsi="Times New Roman" w:cs="Times New Roman"/>
          <w:sz w:val="26"/>
          <w:szCs w:val="26"/>
        </w:rPr>
        <w:t xml:space="preserve">niejako </w:t>
      </w:r>
      <w:r>
        <w:rPr>
          <w:rFonts w:ascii="Times New Roman" w:hAnsi="Times New Roman" w:cs="Times New Roman"/>
          <w:sz w:val="26"/>
          <w:szCs w:val="26"/>
        </w:rPr>
        <w:t>wypada</w:t>
      </w:r>
      <w:r w:rsidR="004918BC">
        <w:rPr>
          <w:rFonts w:ascii="Times New Roman" w:hAnsi="Times New Roman" w:cs="Times New Roman"/>
          <w:sz w:val="26"/>
          <w:szCs w:val="26"/>
        </w:rPr>
        <w:t xml:space="preserve"> w związku z brakiem finansowania</w:t>
      </w:r>
      <w:r>
        <w:rPr>
          <w:rFonts w:ascii="Times New Roman" w:hAnsi="Times New Roman" w:cs="Times New Roman"/>
          <w:sz w:val="26"/>
          <w:szCs w:val="26"/>
        </w:rPr>
        <w:t xml:space="preserve"> jest termomodernizacja tych dwóch budynków.</w:t>
      </w:r>
    </w:p>
    <w:p w14:paraId="18EE53D8" w14:textId="6E64BBCF" w:rsidR="00715829" w:rsidRDefault="00715829" w:rsidP="000046D9">
      <w:pPr>
        <w:spacing w:after="0" w:line="240" w:lineRule="auto"/>
        <w:ind w:left="1146" w:firstLine="249"/>
        <w:jc w:val="both"/>
        <w:rPr>
          <w:rFonts w:ascii="Times New Roman" w:hAnsi="Times New Roman" w:cs="Times New Roman"/>
          <w:sz w:val="26"/>
          <w:szCs w:val="26"/>
        </w:rPr>
      </w:pPr>
      <w:r>
        <w:rPr>
          <w:rFonts w:ascii="Times New Roman" w:hAnsi="Times New Roman" w:cs="Times New Roman"/>
          <w:sz w:val="26"/>
          <w:szCs w:val="26"/>
        </w:rPr>
        <w:t xml:space="preserve">Na powyższe pytanie Skarbnik Powiatu Anna </w:t>
      </w:r>
      <w:proofErr w:type="spellStart"/>
      <w:r>
        <w:rPr>
          <w:rFonts w:ascii="Times New Roman" w:hAnsi="Times New Roman" w:cs="Times New Roman"/>
          <w:sz w:val="26"/>
          <w:szCs w:val="26"/>
        </w:rPr>
        <w:t>Pawełas</w:t>
      </w:r>
      <w:proofErr w:type="spellEnd"/>
      <w:r>
        <w:rPr>
          <w:rFonts w:ascii="Times New Roman" w:hAnsi="Times New Roman" w:cs="Times New Roman"/>
          <w:sz w:val="26"/>
          <w:szCs w:val="26"/>
        </w:rPr>
        <w:t xml:space="preserve"> odpowiedziała twierdząco.</w:t>
      </w:r>
    </w:p>
    <w:p w14:paraId="0B3E021A" w14:textId="40AB7BB7" w:rsidR="005B54BA" w:rsidRPr="000046D9" w:rsidRDefault="000046D9" w:rsidP="000046D9">
      <w:pPr>
        <w:pStyle w:val="Akapitzlist"/>
        <w:spacing w:line="254" w:lineRule="auto"/>
        <w:ind w:left="1146"/>
        <w:jc w:val="both"/>
        <w:rPr>
          <w:rFonts w:ascii="Times New Roman" w:hAnsi="Times New Roman"/>
          <w:sz w:val="26"/>
          <w:szCs w:val="26"/>
        </w:rPr>
      </w:pPr>
      <w:r>
        <w:rPr>
          <w:rFonts w:ascii="Times New Roman" w:hAnsi="Times New Roman"/>
          <w:sz w:val="26"/>
          <w:szCs w:val="26"/>
        </w:rPr>
        <w:t xml:space="preserve">     </w:t>
      </w:r>
      <w:r w:rsidR="005B54BA">
        <w:rPr>
          <w:rFonts w:ascii="Times New Roman" w:hAnsi="Times New Roman"/>
          <w:sz w:val="26"/>
          <w:szCs w:val="26"/>
        </w:rPr>
        <w:t xml:space="preserve">Przystąpiono do głosowania nad pozytywną opinią o projekcie uchwały w sprawie </w:t>
      </w:r>
      <w:r w:rsidR="005B54BA" w:rsidRPr="0044626E">
        <w:rPr>
          <w:rFonts w:ascii="Times New Roman" w:hAnsi="Times New Roman"/>
          <w:sz w:val="26"/>
          <w:szCs w:val="26"/>
        </w:rPr>
        <w:t>zmian w Wieloletniej Prognozie Finansowej Po</w:t>
      </w:r>
      <w:r w:rsidR="005B54BA">
        <w:rPr>
          <w:rFonts w:ascii="Times New Roman" w:hAnsi="Times New Roman"/>
          <w:sz w:val="26"/>
          <w:szCs w:val="26"/>
        </w:rPr>
        <w:t>wiatu Węgrowskiego na lata 2026</w:t>
      </w:r>
      <w:r w:rsidR="005B54BA" w:rsidRPr="0044626E">
        <w:rPr>
          <w:rFonts w:ascii="Times New Roman" w:hAnsi="Times New Roman"/>
          <w:sz w:val="26"/>
          <w:szCs w:val="26"/>
        </w:rPr>
        <w:t>-2042</w:t>
      </w:r>
      <w:r w:rsidR="005B54BA">
        <w:rPr>
          <w:rFonts w:ascii="Times New Roman" w:hAnsi="Times New Roman"/>
          <w:b/>
          <w:sz w:val="26"/>
          <w:szCs w:val="26"/>
        </w:rPr>
        <w:t xml:space="preserve"> z </w:t>
      </w:r>
      <w:r w:rsidR="005B54BA" w:rsidRPr="00D423F3">
        <w:rPr>
          <w:rFonts w:ascii="Times New Roman" w:hAnsi="Times New Roman"/>
          <w:b/>
          <w:sz w:val="26"/>
          <w:szCs w:val="26"/>
        </w:rPr>
        <w:t>autopoprawk</w:t>
      </w:r>
      <w:r w:rsidR="005B54BA">
        <w:rPr>
          <w:rFonts w:ascii="Times New Roman" w:hAnsi="Times New Roman"/>
          <w:b/>
          <w:sz w:val="26"/>
          <w:szCs w:val="26"/>
        </w:rPr>
        <w:t xml:space="preserve">ą </w:t>
      </w:r>
      <w:r w:rsidR="005B54BA" w:rsidRPr="005B54BA">
        <w:rPr>
          <w:rFonts w:ascii="Times New Roman" w:hAnsi="Times New Roman"/>
          <w:bCs/>
          <w:sz w:val="26"/>
          <w:szCs w:val="26"/>
        </w:rPr>
        <w:t>i projek</w:t>
      </w:r>
      <w:r w:rsidR="005B54BA">
        <w:rPr>
          <w:rFonts w:ascii="Times New Roman" w:hAnsi="Times New Roman"/>
          <w:bCs/>
          <w:sz w:val="26"/>
          <w:szCs w:val="26"/>
        </w:rPr>
        <w:t>cie</w:t>
      </w:r>
      <w:r w:rsidR="005B54BA" w:rsidRPr="005B54BA">
        <w:rPr>
          <w:rFonts w:ascii="Times New Roman" w:hAnsi="Times New Roman"/>
          <w:bCs/>
          <w:sz w:val="26"/>
          <w:szCs w:val="26"/>
        </w:rPr>
        <w:t xml:space="preserve"> uchwały w sprawie</w:t>
      </w:r>
      <w:r w:rsidR="005B54BA">
        <w:rPr>
          <w:rFonts w:ascii="Times New Roman" w:hAnsi="Times New Roman"/>
          <w:b/>
          <w:sz w:val="26"/>
          <w:szCs w:val="26"/>
        </w:rPr>
        <w:t xml:space="preserve"> </w:t>
      </w:r>
      <w:r w:rsidR="005B54BA" w:rsidRPr="00B82CDD">
        <w:rPr>
          <w:rFonts w:ascii="Times New Roman" w:hAnsi="Times New Roman"/>
          <w:sz w:val="26"/>
          <w:szCs w:val="26"/>
        </w:rPr>
        <w:t xml:space="preserve">zmian w </w:t>
      </w:r>
      <w:r w:rsidR="005B54BA">
        <w:rPr>
          <w:rFonts w:ascii="Times New Roman" w:hAnsi="Times New Roman"/>
          <w:sz w:val="26"/>
          <w:szCs w:val="26"/>
        </w:rPr>
        <w:t>budżecie powiatu na 2026</w:t>
      </w:r>
      <w:r w:rsidR="005B54BA" w:rsidRPr="00B82CDD">
        <w:rPr>
          <w:rFonts w:ascii="Times New Roman" w:hAnsi="Times New Roman"/>
          <w:sz w:val="26"/>
          <w:szCs w:val="26"/>
        </w:rPr>
        <w:t xml:space="preserve"> rok</w:t>
      </w:r>
      <w:r w:rsidR="005B54BA">
        <w:rPr>
          <w:rFonts w:ascii="Times New Roman" w:hAnsi="Times New Roman"/>
          <w:b/>
          <w:sz w:val="26"/>
          <w:szCs w:val="26"/>
        </w:rPr>
        <w:t xml:space="preserve"> z </w:t>
      </w:r>
      <w:r w:rsidR="005B54BA" w:rsidRPr="00D423F3">
        <w:rPr>
          <w:rFonts w:ascii="Times New Roman" w:hAnsi="Times New Roman"/>
          <w:b/>
          <w:sz w:val="26"/>
          <w:szCs w:val="26"/>
        </w:rPr>
        <w:t>autopoprawk</w:t>
      </w:r>
      <w:r w:rsidR="005B54BA">
        <w:rPr>
          <w:rFonts w:ascii="Times New Roman" w:hAnsi="Times New Roman"/>
          <w:b/>
          <w:sz w:val="26"/>
          <w:szCs w:val="26"/>
        </w:rPr>
        <w:t>ą.</w:t>
      </w:r>
    </w:p>
    <w:p w14:paraId="2B1FD565" w14:textId="77777777" w:rsidR="005B54BA" w:rsidRPr="00970815" w:rsidRDefault="005B54BA" w:rsidP="005B54BA">
      <w:pPr>
        <w:pStyle w:val="Akapitzlist"/>
        <w:spacing w:after="0" w:line="240" w:lineRule="auto"/>
        <w:ind w:left="1146"/>
        <w:jc w:val="both"/>
        <w:rPr>
          <w:rFonts w:ascii="Times New Roman" w:hAnsi="Times New Roman" w:cs="Times New Roman"/>
          <w:b/>
          <w:bCs/>
          <w:sz w:val="26"/>
          <w:szCs w:val="26"/>
        </w:rPr>
      </w:pPr>
      <w:r>
        <w:rPr>
          <w:rFonts w:ascii="Times New Roman" w:hAnsi="Times New Roman" w:cs="Times New Roman"/>
          <w:b/>
          <w:bCs/>
          <w:sz w:val="26"/>
          <w:szCs w:val="26"/>
        </w:rPr>
        <w:t xml:space="preserve">     </w:t>
      </w:r>
      <w:r w:rsidRPr="00970815">
        <w:rPr>
          <w:rFonts w:ascii="Times New Roman" w:hAnsi="Times New Roman" w:cs="Times New Roman"/>
          <w:b/>
          <w:bCs/>
          <w:sz w:val="26"/>
          <w:szCs w:val="26"/>
        </w:rPr>
        <w:t xml:space="preserve">W głosowaniu nad pozytywną opinią o projekcie uchwały w sprawie </w:t>
      </w:r>
      <w:r w:rsidRPr="00DE576C">
        <w:rPr>
          <w:rFonts w:ascii="Times New Roman" w:hAnsi="Times New Roman"/>
          <w:b/>
          <w:bCs/>
          <w:sz w:val="26"/>
          <w:szCs w:val="26"/>
        </w:rPr>
        <w:t>zmian w Wieloletniej Prognozie Finansowej Powiatu Węgrowskiego na lata 202</w:t>
      </w:r>
      <w:r>
        <w:rPr>
          <w:rFonts w:ascii="Times New Roman" w:hAnsi="Times New Roman"/>
          <w:b/>
          <w:bCs/>
          <w:sz w:val="26"/>
          <w:szCs w:val="26"/>
        </w:rPr>
        <w:t>6</w:t>
      </w:r>
      <w:r w:rsidRPr="00DE576C">
        <w:rPr>
          <w:rFonts w:ascii="Times New Roman" w:hAnsi="Times New Roman"/>
          <w:b/>
          <w:bCs/>
          <w:sz w:val="26"/>
          <w:szCs w:val="26"/>
        </w:rPr>
        <w:t>-2042</w:t>
      </w:r>
      <w:r>
        <w:rPr>
          <w:rFonts w:ascii="Times New Roman" w:hAnsi="Times New Roman"/>
          <w:sz w:val="26"/>
          <w:szCs w:val="26"/>
        </w:rPr>
        <w:t xml:space="preserve"> </w:t>
      </w:r>
      <w:r w:rsidRPr="00970815">
        <w:rPr>
          <w:rFonts w:ascii="Times New Roman" w:hAnsi="Times New Roman" w:cs="Times New Roman"/>
          <w:b/>
          <w:bCs/>
          <w:sz w:val="26"/>
          <w:szCs w:val="26"/>
        </w:rPr>
        <w:t xml:space="preserve">uczestniczyło 11 członków Komisji Budżetu i Finansów. Komisja </w:t>
      </w:r>
      <w:r>
        <w:rPr>
          <w:rFonts w:ascii="Times New Roman" w:hAnsi="Times New Roman" w:cs="Times New Roman"/>
          <w:b/>
          <w:bCs/>
          <w:sz w:val="26"/>
          <w:szCs w:val="26"/>
        </w:rPr>
        <w:t>przy 7</w:t>
      </w:r>
      <w:r w:rsidRPr="00970815">
        <w:rPr>
          <w:rFonts w:ascii="Times New Roman" w:hAnsi="Times New Roman" w:cs="Times New Roman"/>
          <w:b/>
          <w:bCs/>
          <w:sz w:val="26"/>
          <w:szCs w:val="26"/>
        </w:rPr>
        <w:t xml:space="preserve"> głosa</w:t>
      </w:r>
      <w:r>
        <w:rPr>
          <w:rFonts w:ascii="Times New Roman" w:hAnsi="Times New Roman" w:cs="Times New Roman"/>
          <w:b/>
          <w:bCs/>
          <w:sz w:val="26"/>
          <w:szCs w:val="26"/>
        </w:rPr>
        <w:t>ch</w:t>
      </w:r>
      <w:r w:rsidRPr="00970815">
        <w:rPr>
          <w:rFonts w:ascii="Times New Roman" w:hAnsi="Times New Roman" w:cs="Times New Roman"/>
          <w:b/>
          <w:bCs/>
          <w:sz w:val="26"/>
          <w:szCs w:val="26"/>
        </w:rPr>
        <w:t xml:space="preserve"> „za”</w:t>
      </w:r>
      <w:r>
        <w:rPr>
          <w:rFonts w:ascii="Times New Roman" w:hAnsi="Times New Roman" w:cs="Times New Roman"/>
          <w:b/>
          <w:bCs/>
          <w:sz w:val="26"/>
          <w:szCs w:val="26"/>
        </w:rPr>
        <w:t>, 4 wstrzymujących się od głosu, głosów „przeciw” nie było</w:t>
      </w:r>
      <w:r w:rsidRPr="00970815">
        <w:rPr>
          <w:rFonts w:ascii="Times New Roman" w:hAnsi="Times New Roman" w:cs="Times New Roman"/>
          <w:b/>
          <w:bCs/>
          <w:sz w:val="26"/>
          <w:szCs w:val="26"/>
        </w:rPr>
        <w:t xml:space="preserve"> pozytywnie zaopiniowała ww. projekt uchwały</w:t>
      </w:r>
    </w:p>
    <w:p w14:paraId="7F4A585B" w14:textId="77777777" w:rsidR="005B54BA" w:rsidRPr="009C51D8" w:rsidRDefault="005B54BA" w:rsidP="005B54BA">
      <w:pPr>
        <w:pStyle w:val="Akapitzlist"/>
        <w:spacing w:after="0" w:line="240" w:lineRule="auto"/>
        <w:ind w:left="1146"/>
        <w:jc w:val="both"/>
        <w:rPr>
          <w:rFonts w:ascii="Times New Roman" w:hAnsi="Times New Roman" w:cs="Times New Roman"/>
          <w:b/>
          <w:bCs/>
          <w:sz w:val="26"/>
          <w:szCs w:val="26"/>
        </w:rPr>
      </w:pPr>
      <w:r>
        <w:rPr>
          <w:rFonts w:ascii="Times New Roman" w:hAnsi="Times New Roman" w:cs="Times New Roman"/>
          <w:b/>
          <w:bCs/>
          <w:sz w:val="26"/>
          <w:szCs w:val="26"/>
        </w:rPr>
        <w:t xml:space="preserve">         </w:t>
      </w:r>
      <w:r w:rsidRPr="00970815">
        <w:rPr>
          <w:rFonts w:ascii="Times New Roman" w:hAnsi="Times New Roman" w:cs="Times New Roman"/>
          <w:b/>
          <w:bCs/>
          <w:sz w:val="26"/>
          <w:szCs w:val="26"/>
        </w:rPr>
        <w:t xml:space="preserve">W głosowaniu nad pozytywną opinią o projekcie uchwały w sprawie </w:t>
      </w:r>
      <w:r w:rsidRPr="00DE576C">
        <w:rPr>
          <w:rFonts w:ascii="Times New Roman" w:hAnsi="Times New Roman"/>
          <w:b/>
          <w:bCs/>
          <w:sz w:val="26"/>
          <w:szCs w:val="26"/>
        </w:rPr>
        <w:t>zmian w Wieloletniej Prognozie Finansowej Powiatu Węgrowskiego na lata 202</w:t>
      </w:r>
      <w:r>
        <w:rPr>
          <w:rFonts w:ascii="Times New Roman" w:hAnsi="Times New Roman"/>
          <w:b/>
          <w:bCs/>
          <w:sz w:val="26"/>
          <w:szCs w:val="26"/>
        </w:rPr>
        <w:t>6</w:t>
      </w:r>
      <w:r w:rsidRPr="00DE576C">
        <w:rPr>
          <w:rFonts w:ascii="Times New Roman" w:hAnsi="Times New Roman"/>
          <w:b/>
          <w:bCs/>
          <w:sz w:val="26"/>
          <w:szCs w:val="26"/>
        </w:rPr>
        <w:t>-2042</w:t>
      </w:r>
      <w:r>
        <w:rPr>
          <w:rFonts w:ascii="Times New Roman" w:hAnsi="Times New Roman"/>
          <w:sz w:val="26"/>
          <w:szCs w:val="26"/>
        </w:rPr>
        <w:t xml:space="preserve"> </w:t>
      </w:r>
      <w:r w:rsidRPr="00970815">
        <w:rPr>
          <w:rFonts w:ascii="Times New Roman" w:hAnsi="Times New Roman" w:cs="Times New Roman"/>
          <w:b/>
          <w:bCs/>
          <w:sz w:val="26"/>
          <w:szCs w:val="26"/>
        </w:rPr>
        <w:t xml:space="preserve">uczestniczyło </w:t>
      </w:r>
      <w:r>
        <w:rPr>
          <w:rFonts w:ascii="Times New Roman" w:hAnsi="Times New Roman" w:cs="Times New Roman"/>
          <w:b/>
          <w:bCs/>
          <w:sz w:val="26"/>
          <w:szCs w:val="26"/>
        </w:rPr>
        <w:t>7</w:t>
      </w:r>
      <w:r w:rsidRPr="00970815">
        <w:rPr>
          <w:rFonts w:ascii="Times New Roman" w:hAnsi="Times New Roman" w:cs="Times New Roman"/>
          <w:b/>
          <w:bCs/>
          <w:sz w:val="26"/>
          <w:szCs w:val="26"/>
        </w:rPr>
        <w:t xml:space="preserve"> członków Komisji</w:t>
      </w:r>
      <w:r>
        <w:rPr>
          <w:rFonts w:ascii="Times New Roman" w:hAnsi="Times New Roman" w:cs="Times New Roman"/>
          <w:b/>
          <w:bCs/>
          <w:sz w:val="26"/>
          <w:szCs w:val="26"/>
        </w:rPr>
        <w:t xml:space="preserve"> Rozwoju Gospodarczego, Rolnictwa i Ochrony Środowiska</w:t>
      </w:r>
      <w:r w:rsidRPr="00970815">
        <w:rPr>
          <w:rFonts w:ascii="Times New Roman" w:hAnsi="Times New Roman" w:cs="Times New Roman"/>
          <w:b/>
          <w:bCs/>
          <w:sz w:val="26"/>
          <w:szCs w:val="26"/>
        </w:rPr>
        <w:t xml:space="preserve">. Komisja </w:t>
      </w:r>
      <w:r>
        <w:rPr>
          <w:rFonts w:ascii="Times New Roman" w:hAnsi="Times New Roman" w:cs="Times New Roman"/>
          <w:b/>
          <w:bCs/>
          <w:sz w:val="26"/>
          <w:szCs w:val="26"/>
        </w:rPr>
        <w:t>przy 6</w:t>
      </w:r>
      <w:r w:rsidRPr="00970815">
        <w:rPr>
          <w:rFonts w:ascii="Times New Roman" w:hAnsi="Times New Roman" w:cs="Times New Roman"/>
          <w:b/>
          <w:bCs/>
          <w:sz w:val="26"/>
          <w:szCs w:val="26"/>
        </w:rPr>
        <w:t xml:space="preserve"> głosa</w:t>
      </w:r>
      <w:r>
        <w:rPr>
          <w:rFonts w:ascii="Times New Roman" w:hAnsi="Times New Roman" w:cs="Times New Roman"/>
          <w:b/>
          <w:bCs/>
          <w:sz w:val="26"/>
          <w:szCs w:val="26"/>
        </w:rPr>
        <w:t>ch</w:t>
      </w:r>
      <w:r w:rsidRPr="00970815">
        <w:rPr>
          <w:rFonts w:ascii="Times New Roman" w:hAnsi="Times New Roman" w:cs="Times New Roman"/>
          <w:b/>
          <w:bCs/>
          <w:sz w:val="26"/>
          <w:szCs w:val="26"/>
        </w:rPr>
        <w:t xml:space="preserve"> „za”</w:t>
      </w:r>
      <w:r>
        <w:rPr>
          <w:rFonts w:ascii="Times New Roman" w:hAnsi="Times New Roman" w:cs="Times New Roman"/>
          <w:b/>
          <w:bCs/>
          <w:sz w:val="26"/>
          <w:szCs w:val="26"/>
        </w:rPr>
        <w:t>, 1 wstrzymującym się od głosu, głosów „przeciw” nie było</w:t>
      </w:r>
      <w:r w:rsidRPr="00970815">
        <w:rPr>
          <w:rFonts w:ascii="Times New Roman" w:hAnsi="Times New Roman" w:cs="Times New Roman"/>
          <w:b/>
          <w:bCs/>
          <w:sz w:val="26"/>
          <w:szCs w:val="26"/>
        </w:rPr>
        <w:t xml:space="preserve"> pozytywnie zaopiniowała ww. projekt uchwały</w:t>
      </w:r>
      <w:r>
        <w:rPr>
          <w:rFonts w:ascii="Times New Roman" w:hAnsi="Times New Roman" w:cs="Times New Roman"/>
          <w:b/>
          <w:bCs/>
          <w:sz w:val="26"/>
          <w:szCs w:val="26"/>
        </w:rPr>
        <w:t>.</w:t>
      </w:r>
    </w:p>
    <w:p w14:paraId="4172A9AB" w14:textId="77777777" w:rsidR="005B54BA" w:rsidRDefault="005B54BA" w:rsidP="00B116CE">
      <w:pPr>
        <w:spacing w:after="0" w:line="240" w:lineRule="auto"/>
        <w:ind w:left="709" w:hanging="349"/>
        <w:jc w:val="both"/>
        <w:rPr>
          <w:rFonts w:ascii="Times New Roman" w:hAnsi="Times New Roman" w:cs="Times New Roman"/>
          <w:sz w:val="26"/>
          <w:szCs w:val="26"/>
        </w:rPr>
      </w:pPr>
    </w:p>
    <w:p w14:paraId="65AFFA3D" w14:textId="77777777" w:rsidR="005B54BA" w:rsidRDefault="005B54BA" w:rsidP="005B54BA">
      <w:pPr>
        <w:spacing w:after="0" w:line="240" w:lineRule="auto"/>
        <w:jc w:val="both"/>
        <w:rPr>
          <w:rFonts w:ascii="Times New Roman" w:hAnsi="Times New Roman" w:cs="Times New Roman"/>
          <w:sz w:val="26"/>
          <w:szCs w:val="26"/>
        </w:rPr>
      </w:pPr>
    </w:p>
    <w:p w14:paraId="1D8EC804" w14:textId="29636896" w:rsidR="00AF093F" w:rsidRDefault="00AF093F" w:rsidP="00B116CE">
      <w:pPr>
        <w:spacing w:after="0" w:line="240" w:lineRule="auto"/>
        <w:ind w:left="709" w:hanging="349"/>
        <w:jc w:val="both"/>
        <w:rPr>
          <w:rFonts w:ascii="Times New Roman" w:hAnsi="Times New Roman" w:cs="Times New Roman"/>
          <w:sz w:val="26"/>
          <w:szCs w:val="26"/>
        </w:rPr>
      </w:pPr>
      <w:r>
        <w:rPr>
          <w:rFonts w:ascii="Times New Roman" w:hAnsi="Times New Roman" w:cs="Times New Roman"/>
          <w:sz w:val="26"/>
          <w:szCs w:val="26"/>
        </w:rPr>
        <w:t xml:space="preserve">Ad. pkt 14 </w:t>
      </w:r>
      <w:r w:rsidR="00B116CE">
        <w:rPr>
          <w:rFonts w:ascii="Times New Roman" w:hAnsi="Times New Roman" w:cs="Times New Roman"/>
          <w:sz w:val="26"/>
          <w:szCs w:val="26"/>
        </w:rPr>
        <w:t xml:space="preserve">Do </w:t>
      </w:r>
      <w:r w:rsidRPr="00AF093F">
        <w:rPr>
          <w:rFonts w:ascii="Times New Roman" w:hAnsi="Times New Roman" w:cs="Times New Roman"/>
          <w:sz w:val="26"/>
          <w:szCs w:val="26"/>
        </w:rPr>
        <w:t>protokołu wspólnego posiedzenia Komisji Budżetu i Finansów; Komisji Rozwoju Gospodarczego, Rolnictwa i Ochrony Środowiska, Komisji Oświaty, Kultury, Sportu i Turystyki, Komisji Zdrowia i Spraw  Społecznych z dnia 5 listopada 2025r.</w:t>
      </w:r>
      <w:r w:rsidR="00B116CE">
        <w:rPr>
          <w:rFonts w:ascii="Times New Roman" w:hAnsi="Times New Roman" w:cs="Times New Roman"/>
          <w:sz w:val="26"/>
          <w:szCs w:val="26"/>
        </w:rPr>
        <w:t xml:space="preserve"> uwag nie zgłoszono.</w:t>
      </w:r>
    </w:p>
    <w:p w14:paraId="3F6893AF" w14:textId="04EEDA3B" w:rsidR="00994843" w:rsidRDefault="00994843" w:rsidP="00994843">
      <w:pPr>
        <w:spacing w:after="0" w:line="240" w:lineRule="auto"/>
        <w:ind w:left="720" w:firstLine="696"/>
        <w:jc w:val="both"/>
        <w:rPr>
          <w:rFonts w:ascii="Times New Roman" w:hAnsi="Times New Roman" w:cs="Times New Roman"/>
          <w:b/>
          <w:bCs/>
          <w:sz w:val="26"/>
          <w:szCs w:val="26"/>
        </w:rPr>
      </w:pPr>
      <w:r w:rsidRPr="00F73BDA">
        <w:rPr>
          <w:rFonts w:ascii="Times New Roman" w:hAnsi="Times New Roman" w:cs="Times New Roman"/>
          <w:b/>
          <w:bCs/>
          <w:sz w:val="26"/>
          <w:szCs w:val="26"/>
        </w:rPr>
        <w:t xml:space="preserve">W głosowaniu nad </w:t>
      </w:r>
      <w:r>
        <w:rPr>
          <w:rFonts w:ascii="Times New Roman" w:hAnsi="Times New Roman" w:cs="Times New Roman"/>
          <w:b/>
          <w:bCs/>
          <w:sz w:val="26"/>
          <w:szCs w:val="26"/>
        </w:rPr>
        <w:t xml:space="preserve">przyjęciem </w:t>
      </w:r>
      <w:r w:rsidRPr="00994843">
        <w:rPr>
          <w:rFonts w:ascii="Times New Roman" w:hAnsi="Times New Roman" w:cs="Times New Roman"/>
          <w:b/>
          <w:bCs/>
          <w:sz w:val="26"/>
          <w:szCs w:val="26"/>
        </w:rPr>
        <w:t>protokołu wspólnego posiedzenia Komisji Budżetu i Finansów; Komisji Rozwoju Gospodarczego, Rolnictwa i Ochrony Środowiska, Komisji Oświaty, Kultury, Sportu i Turystyki, Komisji Zdrowia i Spraw  Społecznych z dnia 5 listopada 2025r.</w:t>
      </w:r>
      <w:r>
        <w:rPr>
          <w:rFonts w:ascii="Times New Roman" w:hAnsi="Times New Roman" w:cs="Times New Roman"/>
          <w:sz w:val="26"/>
          <w:szCs w:val="26"/>
        </w:rPr>
        <w:t xml:space="preserve"> </w:t>
      </w:r>
      <w:r w:rsidRPr="003634A9">
        <w:rPr>
          <w:rFonts w:ascii="Times New Roman" w:hAnsi="Times New Roman" w:cs="Times New Roman"/>
          <w:b/>
          <w:bCs/>
          <w:sz w:val="26"/>
          <w:szCs w:val="26"/>
        </w:rPr>
        <w:lastRenderedPageBreak/>
        <w:t xml:space="preserve">uczestniczyło </w:t>
      </w:r>
      <w:r>
        <w:rPr>
          <w:rFonts w:ascii="Times New Roman" w:hAnsi="Times New Roman" w:cs="Times New Roman"/>
          <w:b/>
          <w:bCs/>
          <w:sz w:val="26"/>
          <w:szCs w:val="26"/>
        </w:rPr>
        <w:t>11</w:t>
      </w:r>
      <w:r w:rsidRPr="003634A9">
        <w:rPr>
          <w:rFonts w:ascii="Times New Roman" w:hAnsi="Times New Roman" w:cs="Times New Roman"/>
          <w:b/>
          <w:bCs/>
          <w:sz w:val="26"/>
          <w:szCs w:val="26"/>
        </w:rPr>
        <w:t xml:space="preserve"> członków Komisji</w:t>
      </w:r>
      <w:r>
        <w:rPr>
          <w:rFonts w:ascii="Times New Roman" w:hAnsi="Times New Roman" w:cs="Times New Roman"/>
          <w:b/>
          <w:bCs/>
          <w:sz w:val="26"/>
          <w:szCs w:val="26"/>
        </w:rPr>
        <w:t xml:space="preserve"> Budżetu i Finansów</w:t>
      </w:r>
      <w:r w:rsidRPr="003634A9">
        <w:rPr>
          <w:rFonts w:ascii="Times New Roman" w:hAnsi="Times New Roman" w:cs="Times New Roman"/>
          <w:b/>
          <w:bCs/>
          <w:sz w:val="26"/>
          <w:szCs w:val="26"/>
        </w:rPr>
        <w:t xml:space="preserve">. Komisja </w:t>
      </w:r>
      <w:r>
        <w:rPr>
          <w:rFonts w:ascii="Times New Roman" w:hAnsi="Times New Roman" w:cs="Times New Roman"/>
          <w:b/>
          <w:bCs/>
          <w:sz w:val="26"/>
          <w:szCs w:val="26"/>
        </w:rPr>
        <w:t>11</w:t>
      </w:r>
      <w:r w:rsidRPr="003634A9">
        <w:rPr>
          <w:rFonts w:ascii="Times New Roman" w:hAnsi="Times New Roman" w:cs="Times New Roman"/>
          <w:b/>
          <w:bCs/>
          <w:sz w:val="26"/>
          <w:szCs w:val="26"/>
        </w:rPr>
        <w:t xml:space="preserve"> głosami „za” jednogłośnie przyjęła </w:t>
      </w:r>
      <w:r>
        <w:rPr>
          <w:rFonts w:ascii="Times New Roman" w:hAnsi="Times New Roman" w:cs="Times New Roman"/>
          <w:b/>
          <w:bCs/>
          <w:sz w:val="26"/>
          <w:szCs w:val="26"/>
        </w:rPr>
        <w:t>ww</w:t>
      </w:r>
      <w:r w:rsidRPr="003634A9">
        <w:rPr>
          <w:rFonts w:ascii="Times New Roman" w:hAnsi="Times New Roman" w:cs="Times New Roman"/>
          <w:b/>
          <w:bCs/>
          <w:sz w:val="26"/>
          <w:szCs w:val="26"/>
        </w:rPr>
        <w:t>.</w:t>
      </w:r>
      <w:r>
        <w:rPr>
          <w:rFonts w:ascii="Times New Roman" w:hAnsi="Times New Roman" w:cs="Times New Roman"/>
          <w:b/>
          <w:bCs/>
          <w:sz w:val="26"/>
          <w:szCs w:val="26"/>
        </w:rPr>
        <w:t xml:space="preserve"> Protokół.</w:t>
      </w:r>
    </w:p>
    <w:p w14:paraId="629CCB25" w14:textId="59E37BA1" w:rsidR="00994843" w:rsidRDefault="00994843" w:rsidP="00994843">
      <w:pPr>
        <w:spacing w:after="0" w:line="240" w:lineRule="auto"/>
        <w:ind w:left="720" w:firstLine="696"/>
        <w:jc w:val="both"/>
        <w:rPr>
          <w:rFonts w:ascii="Times New Roman" w:hAnsi="Times New Roman" w:cs="Times New Roman"/>
          <w:b/>
          <w:bCs/>
          <w:sz w:val="26"/>
          <w:szCs w:val="26"/>
        </w:rPr>
      </w:pPr>
      <w:r w:rsidRPr="00F73BDA">
        <w:rPr>
          <w:rFonts w:ascii="Times New Roman" w:hAnsi="Times New Roman" w:cs="Times New Roman"/>
          <w:b/>
          <w:bCs/>
          <w:sz w:val="26"/>
          <w:szCs w:val="26"/>
        </w:rPr>
        <w:t xml:space="preserve">W głosowaniu nad </w:t>
      </w:r>
      <w:r>
        <w:rPr>
          <w:rFonts w:ascii="Times New Roman" w:hAnsi="Times New Roman" w:cs="Times New Roman"/>
          <w:b/>
          <w:bCs/>
          <w:sz w:val="26"/>
          <w:szCs w:val="26"/>
        </w:rPr>
        <w:t xml:space="preserve">przyjęciem </w:t>
      </w:r>
      <w:r w:rsidRPr="00994843">
        <w:rPr>
          <w:rFonts w:ascii="Times New Roman" w:hAnsi="Times New Roman" w:cs="Times New Roman"/>
          <w:b/>
          <w:bCs/>
          <w:sz w:val="26"/>
          <w:szCs w:val="26"/>
        </w:rPr>
        <w:t>protokołu wspólnego posiedzenia Komisji Budżetu i Finansów; Komisji Rozwoju Gospodarczego, Rolnictwa i Ochrony Środowiska, Komisji Oświaty, Kultury, Sportu i Turystyki, Komisji Zdrowia i Spraw  Społecznych z dnia 5 listopada 2025r.</w:t>
      </w:r>
      <w:r>
        <w:rPr>
          <w:rFonts w:ascii="Times New Roman" w:hAnsi="Times New Roman" w:cs="Times New Roman"/>
          <w:sz w:val="26"/>
          <w:szCs w:val="26"/>
        </w:rPr>
        <w:t xml:space="preserve"> </w:t>
      </w:r>
      <w:r w:rsidRPr="003634A9">
        <w:rPr>
          <w:rFonts w:ascii="Times New Roman" w:hAnsi="Times New Roman" w:cs="Times New Roman"/>
          <w:b/>
          <w:bCs/>
          <w:sz w:val="26"/>
          <w:szCs w:val="26"/>
        </w:rPr>
        <w:t xml:space="preserve">uczestniczyło </w:t>
      </w:r>
      <w:r>
        <w:rPr>
          <w:rFonts w:ascii="Times New Roman" w:hAnsi="Times New Roman" w:cs="Times New Roman"/>
          <w:b/>
          <w:bCs/>
          <w:sz w:val="26"/>
          <w:szCs w:val="26"/>
        </w:rPr>
        <w:t>7</w:t>
      </w:r>
      <w:r w:rsidRPr="003634A9">
        <w:rPr>
          <w:rFonts w:ascii="Times New Roman" w:hAnsi="Times New Roman" w:cs="Times New Roman"/>
          <w:b/>
          <w:bCs/>
          <w:sz w:val="26"/>
          <w:szCs w:val="26"/>
        </w:rPr>
        <w:t xml:space="preserve"> członków Komisji</w:t>
      </w:r>
      <w:r w:rsidR="00A73453" w:rsidRPr="00A73453">
        <w:rPr>
          <w:rFonts w:ascii="Times New Roman" w:hAnsi="Times New Roman" w:cs="Times New Roman"/>
          <w:b/>
          <w:bCs/>
          <w:sz w:val="26"/>
          <w:szCs w:val="26"/>
        </w:rPr>
        <w:t xml:space="preserve"> </w:t>
      </w:r>
      <w:r w:rsidR="00A73453" w:rsidRPr="00994843">
        <w:rPr>
          <w:rFonts w:ascii="Times New Roman" w:hAnsi="Times New Roman" w:cs="Times New Roman"/>
          <w:b/>
          <w:bCs/>
          <w:sz w:val="26"/>
          <w:szCs w:val="26"/>
        </w:rPr>
        <w:t>Rozwoju Gospodarczego, Rolnictwa i Ochrony Środowiska</w:t>
      </w:r>
      <w:r w:rsidRPr="003634A9">
        <w:rPr>
          <w:rFonts w:ascii="Times New Roman" w:hAnsi="Times New Roman" w:cs="Times New Roman"/>
          <w:b/>
          <w:bCs/>
          <w:sz w:val="26"/>
          <w:szCs w:val="26"/>
        </w:rPr>
        <w:t xml:space="preserve">. Komisja </w:t>
      </w:r>
      <w:r>
        <w:rPr>
          <w:rFonts w:ascii="Times New Roman" w:hAnsi="Times New Roman" w:cs="Times New Roman"/>
          <w:b/>
          <w:bCs/>
          <w:sz w:val="26"/>
          <w:szCs w:val="26"/>
        </w:rPr>
        <w:t>7</w:t>
      </w:r>
      <w:r w:rsidRPr="003634A9">
        <w:rPr>
          <w:rFonts w:ascii="Times New Roman" w:hAnsi="Times New Roman" w:cs="Times New Roman"/>
          <w:b/>
          <w:bCs/>
          <w:sz w:val="26"/>
          <w:szCs w:val="26"/>
        </w:rPr>
        <w:t xml:space="preserve"> głosami „za” jednogłośnie przyjęła </w:t>
      </w:r>
      <w:r>
        <w:rPr>
          <w:rFonts w:ascii="Times New Roman" w:hAnsi="Times New Roman" w:cs="Times New Roman"/>
          <w:b/>
          <w:bCs/>
          <w:sz w:val="26"/>
          <w:szCs w:val="26"/>
        </w:rPr>
        <w:t>ww</w:t>
      </w:r>
      <w:r w:rsidRPr="003634A9">
        <w:rPr>
          <w:rFonts w:ascii="Times New Roman" w:hAnsi="Times New Roman" w:cs="Times New Roman"/>
          <w:b/>
          <w:bCs/>
          <w:sz w:val="26"/>
          <w:szCs w:val="26"/>
        </w:rPr>
        <w:t>.</w:t>
      </w:r>
      <w:r>
        <w:rPr>
          <w:rFonts w:ascii="Times New Roman" w:hAnsi="Times New Roman" w:cs="Times New Roman"/>
          <w:b/>
          <w:bCs/>
          <w:sz w:val="26"/>
          <w:szCs w:val="26"/>
        </w:rPr>
        <w:t xml:space="preserve"> Protokół.</w:t>
      </w:r>
    </w:p>
    <w:p w14:paraId="342A30A5" w14:textId="420D08C8" w:rsidR="00994843" w:rsidRDefault="00994843" w:rsidP="00994843">
      <w:pPr>
        <w:spacing w:after="0" w:line="240" w:lineRule="auto"/>
        <w:ind w:left="720" w:firstLine="696"/>
        <w:jc w:val="both"/>
        <w:rPr>
          <w:rFonts w:ascii="Times New Roman" w:hAnsi="Times New Roman" w:cs="Times New Roman"/>
          <w:b/>
          <w:bCs/>
          <w:sz w:val="26"/>
          <w:szCs w:val="26"/>
        </w:rPr>
      </w:pPr>
      <w:r w:rsidRPr="00F73BDA">
        <w:rPr>
          <w:rFonts w:ascii="Times New Roman" w:hAnsi="Times New Roman" w:cs="Times New Roman"/>
          <w:b/>
          <w:bCs/>
          <w:sz w:val="26"/>
          <w:szCs w:val="26"/>
        </w:rPr>
        <w:t xml:space="preserve">W głosowaniu nad </w:t>
      </w:r>
      <w:r>
        <w:rPr>
          <w:rFonts w:ascii="Times New Roman" w:hAnsi="Times New Roman" w:cs="Times New Roman"/>
          <w:b/>
          <w:bCs/>
          <w:sz w:val="26"/>
          <w:szCs w:val="26"/>
        </w:rPr>
        <w:t xml:space="preserve">przyjęciem </w:t>
      </w:r>
      <w:r w:rsidRPr="00994843">
        <w:rPr>
          <w:rFonts w:ascii="Times New Roman" w:hAnsi="Times New Roman" w:cs="Times New Roman"/>
          <w:b/>
          <w:bCs/>
          <w:sz w:val="26"/>
          <w:szCs w:val="26"/>
        </w:rPr>
        <w:t>protokołu wspólnego posiedzenia Komisji Budżetu i Finansów; Komisji Rozwoju Gospodarczego, Rolnictwa i Ochrony Środowiska, Komisji Oświaty, Kultury, Sportu i Turystyki, Komisji Zdrowia i Spraw  Społecznych z dnia 5 listopada 2025r.</w:t>
      </w:r>
      <w:r>
        <w:rPr>
          <w:rFonts w:ascii="Times New Roman" w:hAnsi="Times New Roman" w:cs="Times New Roman"/>
          <w:sz w:val="26"/>
          <w:szCs w:val="26"/>
        </w:rPr>
        <w:t xml:space="preserve"> </w:t>
      </w:r>
      <w:r w:rsidRPr="003634A9">
        <w:rPr>
          <w:rFonts w:ascii="Times New Roman" w:hAnsi="Times New Roman" w:cs="Times New Roman"/>
          <w:b/>
          <w:bCs/>
          <w:sz w:val="26"/>
          <w:szCs w:val="26"/>
        </w:rPr>
        <w:t xml:space="preserve">uczestniczyło </w:t>
      </w:r>
      <w:r>
        <w:rPr>
          <w:rFonts w:ascii="Times New Roman" w:hAnsi="Times New Roman" w:cs="Times New Roman"/>
          <w:b/>
          <w:bCs/>
          <w:sz w:val="26"/>
          <w:szCs w:val="26"/>
        </w:rPr>
        <w:t>11</w:t>
      </w:r>
      <w:r w:rsidRPr="003634A9">
        <w:rPr>
          <w:rFonts w:ascii="Times New Roman" w:hAnsi="Times New Roman" w:cs="Times New Roman"/>
          <w:b/>
          <w:bCs/>
          <w:sz w:val="26"/>
          <w:szCs w:val="26"/>
        </w:rPr>
        <w:t xml:space="preserve"> członków Komisji</w:t>
      </w:r>
      <w:r>
        <w:rPr>
          <w:rFonts w:ascii="Times New Roman" w:hAnsi="Times New Roman" w:cs="Times New Roman"/>
          <w:b/>
          <w:bCs/>
          <w:sz w:val="26"/>
          <w:szCs w:val="26"/>
        </w:rPr>
        <w:t xml:space="preserve"> </w:t>
      </w:r>
      <w:r w:rsidRPr="00994843">
        <w:rPr>
          <w:rFonts w:ascii="Times New Roman" w:hAnsi="Times New Roman" w:cs="Times New Roman"/>
          <w:b/>
          <w:bCs/>
          <w:sz w:val="26"/>
          <w:szCs w:val="26"/>
        </w:rPr>
        <w:t>Oświaty, Kultury, Sportu i Turystyki</w:t>
      </w:r>
      <w:r w:rsidRPr="003634A9">
        <w:rPr>
          <w:rFonts w:ascii="Times New Roman" w:hAnsi="Times New Roman" w:cs="Times New Roman"/>
          <w:b/>
          <w:bCs/>
          <w:sz w:val="26"/>
          <w:szCs w:val="26"/>
        </w:rPr>
        <w:t xml:space="preserve">. Komisja </w:t>
      </w:r>
      <w:r>
        <w:rPr>
          <w:rFonts w:ascii="Times New Roman" w:hAnsi="Times New Roman" w:cs="Times New Roman"/>
          <w:b/>
          <w:bCs/>
          <w:sz w:val="26"/>
          <w:szCs w:val="26"/>
        </w:rPr>
        <w:t>11</w:t>
      </w:r>
      <w:r w:rsidRPr="003634A9">
        <w:rPr>
          <w:rFonts w:ascii="Times New Roman" w:hAnsi="Times New Roman" w:cs="Times New Roman"/>
          <w:b/>
          <w:bCs/>
          <w:sz w:val="26"/>
          <w:szCs w:val="26"/>
        </w:rPr>
        <w:t xml:space="preserve"> głosami „za” jednogłośnie przyjęła </w:t>
      </w:r>
      <w:r>
        <w:rPr>
          <w:rFonts w:ascii="Times New Roman" w:hAnsi="Times New Roman" w:cs="Times New Roman"/>
          <w:b/>
          <w:bCs/>
          <w:sz w:val="26"/>
          <w:szCs w:val="26"/>
        </w:rPr>
        <w:t>ww</w:t>
      </w:r>
      <w:r w:rsidRPr="003634A9">
        <w:rPr>
          <w:rFonts w:ascii="Times New Roman" w:hAnsi="Times New Roman" w:cs="Times New Roman"/>
          <w:b/>
          <w:bCs/>
          <w:sz w:val="26"/>
          <w:szCs w:val="26"/>
        </w:rPr>
        <w:t>.</w:t>
      </w:r>
      <w:r>
        <w:rPr>
          <w:rFonts w:ascii="Times New Roman" w:hAnsi="Times New Roman" w:cs="Times New Roman"/>
          <w:b/>
          <w:bCs/>
          <w:sz w:val="26"/>
          <w:szCs w:val="26"/>
        </w:rPr>
        <w:t xml:space="preserve"> Protokół.</w:t>
      </w:r>
    </w:p>
    <w:p w14:paraId="5198FA7D" w14:textId="77777777" w:rsidR="00994843" w:rsidRDefault="00994843" w:rsidP="00994843">
      <w:pPr>
        <w:spacing w:after="0" w:line="240" w:lineRule="auto"/>
        <w:ind w:left="720" w:firstLine="696"/>
        <w:jc w:val="both"/>
        <w:rPr>
          <w:rFonts w:ascii="Times New Roman" w:hAnsi="Times New Roman" w:cs="Times New Roman"/>
          <w:b/>
          <w:bCs/>
          <w:sz w:val="26"/>
          <w:szCs w:val="26"/>
        </w:rPr>
      </w:pPr>
      <w:r w:rsidRPr="00F73BDA">
        <w:rPr>
          <w:rFonts w:ascii="Times New Roman" w:hAnsi="Times New Roman" w:cs="Times New Roman"/>
          <w:b/>
          <w:bCs/>
          <w:sz w:val="26"/>
          <w:szCs w:val="26"/>
        </w:rPr>
        <w:t xml:space="preserve">W głosowaniu nad </w:t>
      </w:r>
      <w:r>
        <w:rPr>
          <w:rFonts w:ascii="Times New Roman" w:hAnsi="Times New Roman" w:cs="Times New Roman"/>
          <w:b/>
          <w:bCs/>
          <w:sz w:val="26"/>
          <w:szCs w:val="26"/>
        </w:rPr>
        <w:t xml:space="preserve">przyjęciem </w:t>
      </w:r>
      <w:r w:rsidRPr="00994843">
        <w:rPr>
          <w:rFonts w:ascii="Times New Roman" w:hAnsi="Times New Roman" w:cs="Times New Roman"/>
          <w:b/>
          <w:bCs/>
          <w:sz w:val="26"/>
          <w:szCs w:val="26"/>
        </w:rPr>
        <w:t>protokołu wspólnego posiedzenia Komisji Budżetu i Finansów; Komisji Rozwoju Gospodarczego, Rolnictwa i Ochrony Środowiska, Komisji Oświaty, Kultury, Sportu i Turystyki, Komisji Zdrowia i Spraw  Społecznych z dnia 5 listopada 2025r.</w:t>
      </w:r>
      <w:r>
        <w:rPr>
          <w:rFonts w:ascii="Times New Roman" w:hAnsi="Times New Roman" w:cs="Times New Roman"/>
          <w:sz w:val="26"/>
          <w:szCs w:val="26"/>
        </w:rPr>
        <w:t xml:space="preserve"> </w:t>
      </w:r>
      <w:r w:rsidRPr="003634A9">
        <w:rPr>
          <w:rFonts w:ascii="Times New Roman" w:hAnsi="Times New Roman" w:cs="Times New Roman"/>
          <w:b/>
          <w:bCs/>
          <w:sz w:val="26"/>
          <w:szCs w:val="26"/>
        </w:rPr>
        <w:t xml:space="preserve">uczestniczyło </w:t>
      </w:r>
      <w:r>
        <w:rPr>
          <w:rFonts w:ascii="Times New Roman" w:hAnsi="Times New Roman" w:cs="Times New Roman"/>
          <w:b/>
          <w:bCs/>
          <w:sz w:val="26"/>
          <w:szCs w:val="26"/>
        </w:rPr>
        <w:t>5</w:t>
      </w:r>
      <w:r w:rsidRPr="003634A9">
        <w:rPr>
          <w:rFonts w:ascii="Times New Roman" w:hAnsi="Times New Roman" w:cs="Times New Roman"/>
          <w:b/>
          <w:bCs/>
          <w:sz w:val="26"/>
          <w:szCs w:val="26"/>
        </w:rPr>
        <w:t xml:space="preserve"> członków Komisji</w:t>
      </w:r>
      <w:r>
        <w:rPr>
          <w:rFonts w:ascii="Times New Roman" w:hAnsi="Times New Roman" w:cs="Times New Roman"/>
          <w:b/>
          <w:bCs/>
          <w:sz w:val="26"/>
          <w:szCs w:val="26"/>
        </w:rPr>
        <w:t xml:space="preserve"> Zdrowia i Spraw Społecznych</w:t>
      </w:r>
      <w:r w:rsidRPr="003634A9">
        <w:rPr>
          <w:rFonts w:ascii="Times New Roman" w:hAnsi="Times New Roman" w:cs="Times New Roman"/>
          <w:b/>
          <w:bCs/>
          <w:sz w:val="26"/>
          <w:szCs w:val="26"/>
        </w:rPr>
        <w:t xml:space="preserve">. Komisja </w:t>
      </w:r>
      <w:r>
        <w:rPr>
          <w:rFonts w:ascii="Times New Roman" w:hAnsi="Times New Roman" w:cs="Times New Roman"/>
          <w:b/>
          <w:bCs/>
          <w:sz w:val="26"/>
          <w:szCs w:val="26"/>
        </w:rPr>
        <w:t>5</w:t>
      </w:r>
      <w:r w:rsidRPr="003634A9">
        <w:rPr>
          <w:rFonts w:ascii="Times New Roman" w:hAnsi="Times New Roman" w:cs="Times New Roman"/>
          <w:b/>
          <w:bCs/>
          <w:sz w:val="26"/>
          <w:szCs w:val="26"/>
        </w:rPr>
        <w:t xml:space="preserve"> głosami „za” jednogłośnie przyjęła </w:t>
      </w:r>
      <w:r>
        <w:rPr>
          <w:rFonts w:ascii="Times New Roman" w:hAnsi="Times New Roman" w:cs="Times New Roman"/>
          <w:b/>
          <w:bCs/>
          <w:sz w:val="26"/>
          <w:szCs w:val="26"/>
        </w:rPr>
        <w:t>ww</w:t>
      </w:r>
      <w:r w:rsidRPr="003634A9">
        <w:rPr>
          <w:rFonts w:ascii="Times New Roman" w:hAnsi="Times New Roman" w:cs="Times New Roman"/>
          <w:b/>
          <w:bCs/>
          <w:sz w:val="26"/>
          <w:szCs w:val="26"/>
        </w:rPr>
        <w:t>.</w:t>
      </w:r>
      <w:r>
        <w:rPr>
          <w:rFonts w:ascii="Times New Roman" w:hAnsi="Times New Roman" w:cs="Times New Roman"/>
          <w:b/>
          <w:bCs/>
          <w:sz w:val="26"/>
          <w:szCs w:val="26"/>
        </w:rPr>
        <w:t xml:space="preserve"> Protokół.</w:t>
      </w:r>
    </w:p>
    <w:p w14:paraId="4A6C7F9D" w14:textId="77777777" w:rsidR="00994843" w:rsidRDefault="00994843" w:rsidP="00693F1D">
      <w:pPr>
        <w:spacing w:after="0" w:line="240" w:lineRule="auto"/>
        <w:jc w:val="both"/>
        <w:rPr>
          <w:rFonts w:ascii="Times New Roman" w:hAnsi="Times New Roman" w:cs="Times New Roman"/>
          <w:sz w:val="26"/>
          <w:szCs w:val="26"/>
        </w:rPr>
      </w:pPr>
    </w:p>
    <w:p w14:paraId="0F778052" w14:textId="77777777" w:rsidR="00AF093F" w:rsidRDefault="00AF093F" w:rsidP="00AF093F">
      <w:pPr>
        <w:spacing w:after="0" w:line="240" w:lineRule="auto"/>
        <w:ind w:left="360"/>
        <w:jc w:val="both"/>
        <w:rPr>
          <w:rFonts w:ascii="Times New Roman" w:hAnsi="Times New Roman" w:cs="Times New Roman"/>
          <w:sz w:val="26"/>
          <w:szCs w:val="26"/>
        </w:rPr>
      </w:pPr>
    </w:p>
    <w:p w14:paraId="099C0185" w14:textId="32610605" w:rsidR="00AF093F" w:rsidRDefault="00AF093F" w:rsidP="00AF093F">
      <w:pPr>
        <w:spacing w:after="0" w:line="240" w:lineRule="auto"/>
        <w:ind w:left="360"/>
        <w:jc w:val="both"/>
        <w:rPr>
          <w:rFonts w:ascii="Times New Roman" w:hAnsi="Times New Roman" w:cs="Times New Roman"/>
          <w:sz w:val="26"/>
          <w:szCs w:val="26"/>
        </w:rPr>
      </w:pPr>
      <w:r>
        <w:rPr>
          <w:rFonts w:ascii="Times New Roman" w:hAnsi="Times New Roman" w:cs="Times New Roman"/>
          <w:sz w:val="26"/>
          <w:szCs w:val="26"/>
        </w:rPr>
        <w:t xml:space="preserve">Ad. pkt 15  </w:t>
      </w:r>
      <w:r w:rsidRPr="00AF093F">
        <w:rPr>
          <w:rFonts w:ascii="Times New Roman" w:hAnsi="Times New Roman" w:cs="Times New Roman"/>
          <w:sz w:val="26"/>
          <w:szCs w:val="26"/>
        </w:rPr>
        <w:t>Sprawy różne.</w:t>
      </w:r>
    </w:p>
    <w:p w14:paraId="1E1D618F" w14:textId="77777777" w:rsidR="00AF093F" w:rsidRDefault="00AF093F" w:rsidP="00AF093F">
      <w:pPr>
        <w:spacing w:after="0" w:line="240" w:lineRule="auto"/>
        <w:ind w:left="360"/>
        <w:jc w:val="both"/>
        <w:rPr>
          <w:rFonts w:ascii="Times New Roman" w:hAnsi="Times New Roman" w:cs="Times New Roman"/>
          <w:sz w:val="26"/>
          <w:szCs w:val="26"/>
        </w:rPr>
      </w:pPr>
    </w:p>
    <w:p w14:paraId="47196D89" w14:textId="038C70A2" w:rsidR="00994843" w:rsidRPr="00EA2661" w:rsidRDefault="00AF093F" w:rsidP="00994843">
      <w:pPr>
        <w:spacing w:after="0" w:line="240" w:lineRule="auto"/>
        <w:ind w:left="360"/>
        <w:jc w:val="both"/>
        <w:rPr>
          <w:rFonts w:ascii="Times New Roman" w:hAnsi="Times New Roman" w:cs="Times New Roman"/>
          <w:sz w:val="26"/>
          <w:szCs w:val="26"/>
        </w:rPr>
      </w:pPr>
      <w:r>
        <w:rPr>
          <w:rFonts w:ascii="Times New Roman" w:hAnsi="Times New Roman" w:cs="Times New Roman"/>
          <w:sz w:val="26"/>
          <w:szCs w:val="26"/>
        </w:rPr>
        <w:t xml:space="preserve">Ad. pkt 16 </w:t>
      </w:r>
      <w:r w:rsidR="00994843" w:rsidRPr="00EA2661">
        <w:rPr>
          <w:rFonts w:ascii="Times New Roman" w:hAnsi="Times New Roman" w:cs="Times New Roman"/>
          <w:sz w:val="26"/>
          <w:szCs w:val="26"/>
        </w:rPr>
        <w:t xml:space="preserve">Wobec zrealizowania porządku posiedzenia prowadzący obrady Przewodniczący Komisji Rozwoju Gospodarczego, Rolnictwa i Ochrony Środowiska Paweł Łabaj podziękował członkom obu Komisji oraz zaproszonym gościom, </w:t>
      </w:r>
      <w:r w:rsidR="00994843">
        <w:rPr>
          <w:rFonts w:ascii="Times New Roman" w:hAnsi="Times New Roman" w:cs="Times New Roman"/>
          <w:sz w:val="26"/>
          <w:szCs w:val="26"/>
        </w:rPr>
        <w:br/>
      </w:r>
      <w:r w:rsidR="00994843" w:rsidRPr="00EA2661">
        <w:rPr>
          <w:rFonts w:ascii="Times New Roman" w:hAnsi="Times New Roman" w:cs="Times New Roman"/>
          <w:sz w:val="26"/>
          <w:szCs w:val="26"/>
        </w:rPr>
        <w:t>po czym zamknął posiedzenie.</w:t>
      </w:r>
    </w:p>
    <w:p w14:paraId="358BEE19" w14:textId="77777777" w:rsidR="00994843" w:rsidRDefault="00994843" w:rsidP="00994843">
      <w:pPr>
        <w:ind w:left="426" w:hanging="426"/>
        <w:jc w:val="both"/>
        <w:rPr>
          <w:sz w:val="26"/>
          <w:szCs w:val="26"/>
        </w:rPr>
      </w:pPr>
    </w:p>
    <w:p w14:paraId="5439F9F1" w14:textId="77777777" w:rsidR="00994843" w:rsidRPr="00994843" w:rsidRDefault="00994843" w:rsidP="00994843">
      <w:pPr>
        <w:pStyle w:val="Tekstpodstawowywcity3"/>
        <w:spacing w:after="0"/>
        <w:ind w:left="0" w:firstLine="284"/>
        <w:rPr>
          <w:rFonts w:ascii="Times New Roman" w:hAnsi="Times New Roman" w:cs="Times New Roman"/>
          <w:sz w:val="24"/>
          <w:szCs w:val="24"/>
        </w:rPr>
      </w:pPr>
      <w:r w:rsidRPr="00994843">
        <w:rPr>
          <w:rFonts w:ascii="Times New Roman" w:hAnsi="Times New Roman" w:cs="Times New Roman"/>
          <w:sz w:val="24"/>
          <w:szCs w:val="24"/>
        </w:rPr>
        <w:t>Protokołowała:                                                             Przewodniczący Komisji</w:t>
      </w:r>
    </w:p>
    <w:p w14:paraId="4F36699E" w14:textId="77777777" w:rsidR="00994843" w:rsidRPr="00994843" w:rsidRDefault="00994843" w:rsidP="00994843">
      <w:pPr>
        <w:pStyle w:val="Tekstpodstawowywcity3"/>
        <w:spacing w:after="0"/>
        <w:ind w:left="0" w:firstLine="284"/>
        <w:rPr>
          <w:rFonts w:ascii="Times New Roman" w:hAnsi="Times New Roman" w:cs="Times New Roman"/>
          <w:sz w:val="24"/>
          <w:szCs w:val="24"/>
        </w:rPr>
      </w:pPr>
      <w:r w:rsidRPr="00994843">
        <w:rPr>
          <w:rFonts w:ascii="Times New Roman" w:hAnsi="Times New Roman" w:cs="Times New Roman"/>
          <w:sz w:val="24"/>
          <w:szCs w:val="24"/>
        </w:rPr>
        <w:t xml:space="preserve">                                                                                      Rozwoju Gospodarczego,</w:t>
      </w:r>
    </w:p>
    <w:p w14:paraId="757EAEC8" w14:textId="77777777" w:rsidR="00994843" w:rsidRPr="00994843" w:rsidRDefault="00994843" w:rsidP="00994843">
      <w:pPr>
        <w:pStyle w:val="Tekstpodstawowywcity3"/>
        <w:spacing w:afterLines="120" w:after="288"/>
        <w:ind w:left="0" w:firstLine="284"/>
        <w:rPr>
          <w:rFonts w:ascii="Times New Roman" w:hAnsi="Times New Roman" w:cs="Times New Roman"/>
          <w:sz w:val="24"/>
          <w:szCs w:val="24"/>
        </w:rPr>
      </w:pPr>
      <w:r w:rsidRPr="00994843">
        <w:rPr>
          <w:rFonts w:ascii="Times New Roman" w:hAnsi="Times New Roman" w:cs="Times New Roman"/>
          <w:sz w:val="24"/>
          <w:szCs w:val="24"/>
        </w:rPr>
        <w:t>Starszy Inspektor                                                     Rolnictwa i Ochrony Środowiska</w:t>
      </w:r>
    </w:p>
    <w:p w14:paraId="18042D70" w14:textId="77777777" w:rsidR="00994843" w:rsidRPr="00994843" w:rsidRDefault="00994843" w:rsidP="00994843">
      <w:pPr>
        <w:pStyle w:val="Tekstpodstawowywcity3"/>
        <w:spacing w:afterLines="120" w:after="288"/>
        <w:ind w:left="0"/>
        <w:rPr>
          <w:rFonts w:ascii="Times New Roman" w:hAnsi="Times New Roman" w:cs="Times New Roman"/>
          <w:i/>
          <w:sz w:val="24"/>
          <w:szCs w:val="24"/>
        </w:rPr>
      </w:pPr>
      <w:r w:rsidRPr="00994843">
        <w:rPr>
          <w:rFonts w:ascii="Times New Roman" w:hAnsi="Times New Roman" w:cs="Times New Roman"/>
          <w:i/>
          <w:sz w:val="24"/>
          <w:szCs w:val="24"/>
        </w:rPr>
        <w:t xml:space="preserve">   (-) Magdalena Dąbkowska                                                 (-) Paweł Łabaj</w:t>
      </w:r>
    </w:p>
    <w:p w14:paraId="734FE20C" w14:textId="77777777" w:rsidR="00994843" w:rsidRPr="00994843" w:rsidRDefault="00994843" w:rsidP="00994843">
      <w:pPr>
        <w:pStyle w:val="Tekstpodstawowywcity3"/>
        <w:spacing w:after="0"/>
        <w:ind w:left="0" w:firstLine="284"/>
        <w:rPr>
          <w:rFonts w:ascii="Times New Roman" w:hAnsi="Times New Roman" w:cs="Times New Roman"/>
          <w:sz w:val="24"/>
          <w:szCs w:val="24"/>
        </w:rPr>
      </w:pPr>
      <w:r w:rsidRPr="00994843">
        <w:rPr>
          <w:rFonts w:ascii="Times New Roman" w:hAnsi="Times New Roman" w:cs="Times New Roman"/>
          <w:sz w:val="24"/>
          <w:szCs w:val="24"/>
        </w:rPr>
        <w:t xml:space="preserve">                            </w:t>
      </w:r>
      <w:r w:rsidRPr="00994843">
        <w:rPr>
          <w:rFonts w:ascii="Times New Roman" w:hAnsi="Times New Roman" w:cs="Times New Roman"/>
          <w:i/>
          <w:sz w:val="24"/>
          <w:szCs w:val="24"/>
        </w:rPr>
        <w:t xml:space="preserve"> </w:t>
      </w:r>
      <w:r w:rsidRPr="00994843">
        <w:rPr>
          <w:rFonts w:ascii="Times New Roman" w:hAnsi="Times New Roman" w:cs="Times New Roman"/>
          <w:sz w:val="24"/>
          <w:szCs w:val="24"/>
        </w:rPr>
        <w:t xml:space="preserve">                                                                                            </w:t>
      </w:r>
    </w:p>
    <w:p w14:paraId="5A9FE7AF" w14:textId="77777777" w:rsidR="00994843" w:rsidRPr="00994843" w:rsidRDefault="00994843" w:rsidP="00994843">
      <w:pPr>
        <w:spacing w:after="0" w:line="257" w:lineRule="auto"/>
        <w:rPr>
          <w:rFonts w:ascii="Times New Roman" w:hAnsi="Times New Roman" w:cs="Times New Roman"/>
          <w:b/>
          <w:sz w:val="26"/>
          <w:szCs w:val="26"/>
        </w:rPr>
      </w:pPr>
    </w:p>
    <w:p w14:paraId="0FD19651" w14:textId="77777777" w:rsidR="00AF093F" w:rsidRPr="00AF093F" w:rsidRDefault="00AF093F" w:rsidP="00AF093F">
      <w:pPr>
        <w:ind w:left="4962" w:hanging="4962"/>
        <w:jc w:val="right"/>
        <w:rPr>
          <w:rFonts w:ascii="Times New Roman" w:hAnsi="Times New Roman" w:cs="Times New Roman"/>
          <w:sz w:val="26"/>
          <w:szCs w:val="26"/>
        </w:rPr>
      </w:pPr>
    </w:p>
    <w:p w14:paraId="76805CFE" w14:textId="77777777" w:rsidR="00AF093F" w:rsidRPr="00AF093F" w:rsidRDefault="00AF093F" w:rsidP="00AF093F">
      <w:pPr>
        <w:rPr>
          <w:rFonts w:ascii="Times New Roman" w:hAnsi="Times New Roman" w:cs="Times New Roman"/>
          <w:sz w:val="26"/>
          <w:szCs w:val="26"/>
        </w:rPr>
      </w:pPr>
    </w:p>
    <w:p w14:paraId="357C65A0" w14:textId="77777777" w:rsidR="00AF093F" w:rsidRPr="00AF093F" w:rsidRDefault="00AF093F" w:rsidP="00AF093F">
      <w:pPr>
        <w:spacing w:after="0"/>
        <w:jc w:val="both"/>
        <w:rPr>
          <w:rFonts w:ascii="Times New Roman" w:hAnsi="Times New Roman" w:cs="Times New Roman"/>
          <w:sz w:val="26"/>
          <w:szCs w:val="26"/>
        </w:rPr>
      </w:pPr>
    </w:p>
    <w:p w14:paraId="657C3D9E" w14:textId="77777777" w:rsidR="005C364D" w:rsidRPr="00AF093F" w:rsidRDefault="005C364D" w:rsidP="00126343">
      <w:pPr>
        <w:spacing w:after="0"/>
        <w:jc w:val="both"/>
        <w:rPr>
          <w:rFonts w:ascii="Times New Roman" w:hAnsi="Times New Roman" w:cs="Times New Roman"/>
          <w:sz w:val="26"/>
          <w:szCs w:val="26"/>
        </w:rPr>
      </w:pPr>
    </w:p>
    <w:sectPr w:rsidR="005C364D" w:rsidRPr="00AF09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356EB"/>
    <w:multiLevelType w:val="hybridMultilevel"/>
    <w:tmpl w:val="63C29D62"/>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 w15:restartNumberingAfterBreak="0">
    <w:nsid w:val="31EB3BA3"/>
    <w:multiLevelType w:val="hybridMultilevel"/>
    <w:tmpl w:val="63C29D62"/>
    <w:lvl w:ilvl="0" w:tplc="E9CE03BA">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788723E0"/>
    <w:multiLevelType w:val="hybridMultilevel"/>
    <w:tmpl w:val="A6BE6A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68366529">
    <w:abstractNumId w:val="2"/>
  </w:num>
  <w:num w:numId="2" w16cid:durableId="1322270886">
    <w:abstractNumId w:val="1"/>
  </w:num>
  <w:num w:numId="3" w16cid:durableId="1248810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24"/>
    <w:rsid w:val="000028E1"/>
    <w:rsid w:val="000046D9"/>
    <w:rsid w:val="000B3041"/>
    <w:rsid w:val="000F008F"/>
    <w:rsid w:val="001058A0"/>
    <w:rsid w:val="00126343"/>
    <w:rsid w:val="0013532A"/>
    <w:rsid w:val="001E05D0"/>
    <w:rsid w:val="001F693E"/>
    <w:rsid w:val="002017FB"/>
    <w:rsid w:val="002027E9"/>
    <w:rsid w:val="0021260B"/>
    <w:rsid w:val="00266CA5"/>
    <w:rsid w:val="00266D73"/>
    <w:rsid w:val="00282648"/>
    <w:rsid w:val="00287FC8"/>
    <w:rsid w:val="002B5702"/>
    <w:rsid w:val="002C0CED"/>
    <w:rsid w:val="002F25DE"/>
    <w:rsid w:val="003209B2"/>
    <w:rsid w:val="0033416D"/>
    <w:rsid w:val="003634A9"/>
    <w:rsid w:val="003C226D"/>
    <w:rsid w:val="003C258D"/>
    <w:rsid w:val="003C51FC"/>
    <w:rsid w:val="003C637C"/>
    <w:rsid w:val="00446610"/>
    <w:rsid w:val="004918BC"/>
    <w:rsid w:val="004E4E05"/>
    <w:rsid w:val="0050238A"/>
    <w:rsid w:val="00534E24"/>
    <w:rsid w:val="0056027A"/>
    <w:rsid w:val="005B54BA"/>
    <w:rsid w:val="005C364D"/>
    <w:rsid w:val="005E6B14"/>
    <w:rsid w:val="00665AF9"/>
    <w:rsid w:val="006660CE"/>
    <w:rsid w:val="00674607"/>
    <w:rsid w:val="00693F1D"/>
    <w:rsid w:val="006B1C61"/>
    <w:rsid w:val="006F013B"/>
    <w:rsid w:val="006F0387"/>
    <w:rsid w:val="00715829"/>
    <w:rsid w:val="00717ED1"/>
    <w:rsid w:val="0073078B"/>
    <w:rsid w:val="007B5342"/>
    <w:rsid w:val="007C221C"/>
    <w:rsid w:val="007C5F50"/>
    <w:rsid w:val="007E4423"/>
    <w:rsid w:val="0084267B"/>
    <w:rsid w:val="00853FB9"/>
    <w:rsid w:val="00884380"/>
    <w:rsid w:val="00937AAA"/>
    <w:rsid w:val="00970815"/>
    <w:rsid w:val="00994843"/>
    <w:rsid w:val="0099733E"/>
    <w:rsid w:val="009B0F72"/>
    <w:rsid w:val="009C51D8"/>
    <w:rsid w:val="00A21BAB"/>
    <w:rsid w:val="00A5559D"/>
    <w:rsid w:val="00A73453"/>
    <w:rsid w:val="00AB100E"/>
    <w:rsid w:val="00AB749A"/>
    <w:rsid w:val="00AD351F"/>
    <w:rsid w:val="00AD45F0"/>
    <w:rsid w:val="00AF093F"/>
    <w:rsid w:val="00B116CE"/>
    <w:rsid w:val="00B72BD1"/>
    <w:rsid w:val="00B767B9"/>
    <w:rsid w:val="00BB609F"/>
    <w:rsid w:val="00BC08D6"/>
    <w:rsid w:val="00C268EA"/>
    <w:rsid w:val="00CA76BE"/>
    <w:rsid w:val="00CD0A89"/>
    <w:rsid w:val="00CD51D0"/>
    <w:rsid w:val="00CE0055"/>
    <w:rsid w:val="00D63308"/>
    <w:rsid w:val="00DE576C"/>
    <w:rsid w:val="00E82DDC"/>
    <w:rsid w:val="00EA4C56"/>
    <w:rsid w:val="00EC6E33"/>
    <w:rsid w:val="00F176DB"/>
    <w:rsid w:val="00F20027"/>
    <w:rsid w:val="00F73BDA"/>
    <w:rsid w:val="00FC0880"/>
    <w:rsid w:val="00FF09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AB2F2"/>
  <w15:chartTrackingRefBased/>
  <w15:docId w15:val="{7197ADE8-57C8-4AC4-9CCA-53EE4C6C7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34E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34E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34E2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34E2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34E2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34E2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34E2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34E2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34E2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34E2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34E2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34E2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34E2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34E2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34E2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34E2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34E2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34E24"/>
    <w:rPr>
      <w:rFonts w:eastAsiaTheme="majorEastAsia" w:cstheme="majorBidi"/>
      <w:color w:val="272727" w:themeColor="text1" w:themeTint="D8"/>
    </w:rPr>
  </w:style>
  <w:style w:type="paragraph" w:styleId="Tytu">
    <w:name w:val="Title"/>
    <w:basedOn w:val="Normalny"/>
    <w:next w:val="Normalny"/>
    <w:link w:val="TytuZnak"/>
    <w:uiPriority w:val="10"/>
    <w:qFormat/>
    <w:rsid w:val="00534E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34E2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34E2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34E2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34E24"/>
    <w:pPr>
      <w:spacing w:before="160"/>
      <w:jc w:val="center"/>
    </w:pPr>
    <w:rPr>
      <w:i/>
      <w:iCs/>
      <w:color w:val="404040" w:themeColor="text1" w:themeTint="BF"/>
    </w:rPr>
  </w:style>
  <w:style w:type="character" w:customStyle="1" w:styleId="CytatZnak">
    <w:name w:val="Cytat Znak"/>
    <w:basedOn w:val="Domylnaczcionkaakapitu"/>
    <w:link w:val="Cytat"/>
    <w:uiPriority w:val="29"/>
    <w:rsid w:val="00534E24"/>
    <w:rPr>
      <w:i/>
      <w:iCs/>
      <w:color w:val="404040" w:themeColor="text1" w:themeTint="BF"/>
    </w:rPr>
  </w:style>
  <w:style w:type="paragraph" w:styleId="Akapitzlist">
    <w:name w:val="List Paragraph"/>
    <w:basedOn w:val="Normalny"/>
    <w:uiPriority w:val="34"/>
    <w:qFormat/>
    <w:rsid w:val="00534E24"/>
    <w:pPr>
      <w:ind w:left="720"/>
      <w:contextualSpacing/>
    </w:pPr>
  </w:style>
  <w:style w:type="character" w:styleId="Wyrnienieintensywne">
    <w:name w:val="Intense Emphasis"/>
    <w:basedOn w:val="Domylnaczcionkaakapitu"/>
    <w:uiPriority w:val="21"/>
    <w:qFormat/>
    <w:rsid w:val="00534E24"/>
    <w:rPr>
      <w:i/>
      <w:iCs/>
      <w:color w:val="0F4761" w:themeColor="accent1" w:themeShade="BF"/>
    </w:rPr>
  </w:style>
  <w:style w:type="paragraph" w:styleId="Cytatintensywny">
    <w:name w:val="Intense Quote"/>
    <w:basedOn w:val="Normalny"/>
    <w:next w:val="Normalny"/>
    <w:link w:val="CytatintensywnyZnak"/>
    <w:uiPriority w:val="30"/>
    <w:qFormat/>
    <w:rsid w:val="00534E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34E24"/>
    <w:rPr>
      <w:i/>
      <w:iCs/>
      <w:color w:val="0F4761" w:themeColor="accent1" w:themeShade="BF"/>
    </w:rPr>
  </w:style>
  <w:style w:type="character" w:styleId="Odwoanieintensywne">
    <w:name w:val="Intense Reference"/>
    <w:basedOn w:val="Domylnaczcionkaakapitu"/>
    <w:uiPriority w:val="32"/>
    <w:qFormat/>
    <w:rsid w:val="00534E24"/>
    <w:rPr>
      <w:b/>
      <w:bCs/>
      <w:smallCaps/>
      <w:color w:val="0F4761" w:themeColor="accent1" w:themeShade="BF"/>
      <w:spacing w:val="5"/>
    </w:rPr>
  </w:style>
  <w:style w:type="paragraph" w:styleId="Tekstpodstawowy">
    <w:name w:val="Body Text"/>
    <w:basedOn w:val="Normalny"/>
    <w:link w:val="TekstpodstawowyZnak"/>
    <w:rsid w:val="00126343"/>
    <w:pPr>
      <w:spacing w:after="0" w:line="240" w:lineRule="auto"/>
    </w:pPr>
    <w:rPr>
      <w:rFonts w:ascii="Arial" w:eastAsia="Times New Roman" w:hAnsi="Arial" w:cs="Times New Roman"/>
      <w:kern w:val="0"/>
      <w:szCs w:val="20"/>
      <w:lang w:eastAsia="pl-PL"/>
      <w14:ligatures w14:val="none"/>
    </w:rPr>
  </w:style>
  <w:style w:type="character" w:customStyle="1" w:styleId="TekstpodstawowyZnak">
    <w:name w:val="Tekst podstawowy Znak"/>
    <w:basedOn w:val="Domylnaczcionkaakapitu"/>
    <w:link w:val="Tekstpodstawowy"/>
    <w:rsid w:val="00126343"/>
    <w:rPr>
      <w:rFonts w:ascii="Arial" w:eastAsia="Times New Roman" w:hAnsi="Arial" w:cs="Times New Roman"/>
      <w:kern w:val="0"/>
      <w:szCs w:val="20"/>
      <w:lang w:eastAsia="pl-PL"/>
      <w14:ligatures w14:val="none"/>
    </w:rPr>
  </w:style>
  <w:style w:type="paragraph" w:styleId="Tekstpodstawowywcity3">
    <w:name w:val="Body Text Indent 3"/>
    <w:basedOn w:val="Normalny"/>
    <w:link w:val="Tekstpodstawowywcity3Znak"/>
    <w:uiPriority w:val="99"/>
    <w:semiHidden/>
    <w:unhideWhenUsed/>
    <w:rsid w:val="00994843"/>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99484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1030</TotalTime>
  <Pages>13</Pages>
  <Words>4646</Words>
  <Characters>27877</Characters>
  <Application>Microsoft Office Word</Application>
  <DocSecurity>0</DocSecurity>
  <Lines>232</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Dąbkowska</dc:creator>
  <cp:keywords/>
  <dc:description/>
  <cp:lastModifiedBy>Magdalena Dąbkowska</cp:lastModifiedBy>
  <cp:revision>52</cp:revision>
  <dcterms:created xsi:type="dcterms:W3CDTF">2026-01-27T11:50:00Z</dcterms:created>
  <dcterms:modified xsi:type="dcterms:W3CDTF">2026-01-29T14:30:00Z</dcterms:modified>
</cp:coreProperties>
</file>