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3E2" w:rsidRPr="004E4316" w:rsidRDefault="00D913E2" w:rsidP="00D913E2">
      <w:pPr>
        <w:jc w:val="center"/>
        <w:rPr>
          <w:b/>
          <w:sz w:val="24"/>
          <w:szCs w:val="24"/>
        </w:rPr>
      </w:pPr>
      <w:r w:rsidRPr="004E4316">
        <w:rPr>
          <w:b/>
          <w:sz w:val="24"/>
          <w:szCs w:val="24"/>
        </w:rPr>
        <w:t>Protokół wspólnego posiedzenia:</w:t>
      </w:r>
    </w:p>
    <w:p w:rsidR="00D913E2" w:rsidRPr="004E4316" w:rsidRDefault="00D913E2" w:rsidP="00D913E2">
      <w:pPr>
        <w:jc w:val="center"/>
        <w:rPr>
          <w:b/>
          <w:sz w:val="24"/>
          <w:szCs w:val="24"/>
        </w:rPr>
      </w:pPr>
      <w:r w:rsidRPr="004E4316">
        <w:rPr>
          <w:b/>
          <w:sz w:val="24"/>
          <w:szCs w:val="24"/>
        </w:rPr>
        <w:t>- Komisji Budżetu i Finansów;</w:t>
      </w:r>
    </w:p>
    <w:p w:rsidR="00D913E2" w:rsidRDefault="00D913E2" w:rsidP="00D913E2">
      <w:pPr>
        <w:jc w:val="center"/>
        <w:rPr>
          <w:b/>
          <w:sz w:val="24"/>
          <w:szCs w:val="24"/>
        </w:rPr>
      </w:pPr>
      <w:r w:rsidRPr="004E4316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Pr="004E43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4E4316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 </w:t>
      </w:r>
      <w:r w:rsidRPr="004E4316">
        <w:rPr>
          <w:b/>
          <w:sz w:val="24"/>
          <w:szCs w:val="24"/>
        </w:rPr>
        <w:t xml:space="preserve">Komisji Rozwoju Gospodarczego, </w:t>
      </w:r>
      <w:r>
        <w:rPr>
          <w:b/>
          <w:sz w:val="24"/>
          <w:szCs w:val="24"/>
        </w:rPr>
        <w:t>Rolnictwa</w:t>
      </w:r>
    </w:p>
    <w:p w:rsidR="00D913E2" w:rsidRDefault="00D913E2" w:rsidP="00D913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i Ochrony Środowiska;</w:t>
      </w:r>
    </w:p>
    <w:p w:rsidR="00D913E2" w:rsidRPr="004E4316" w:rsidRDefault="00D913E2" w:rsidP="00D91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Pr="004E4316">
        <w:rPr>
          <w:b/>
          <w:sz w:val="24"/>
          <w:szCs w:val="24"/>
        </w:rPr>
        <w:t>- Komisji Oświaty, Kultury, Sportu i Turystyki;</w:t>
      </w:r>
    </w:p>
    <w:p w:rsidR="00D913E2" w:rsidRPr="004E4316" w:rsidRDefault="00D913E2" w:rsidP="00D913E2">
      <w:pPr>
        <w:jc w:val="center"/>
        <w:rPr>
          <w:b/>
          <w:sz w:val="24"/>
          <w:szCs w:val="24"/>
        </w:rPr>
      </w:pPr>
      <w:r w:rsidRPr="004E431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- Komisji Zdrowia i Spraw S</w:t>
      </w:r>
      <w:r w:rsidRPr="004E4316">
        <w:rPr>
          <w:b/>
          <w:sz w:val="24"/>
          <w:szCs w:val="24"/>
        </w:rPr>
        <w:t>połecznych</w:t>
      </w:r>
    </w:p>
    <w:p w:rsidR="00D913E2" w:rsidRPr="004E4316" w:rsidRDefault="00D913E2" w:rsidP="00D913E2">
      <w:pPr>
        <w:jc w:val="center"/>
        <w:rPr>
          <w:b/>
          <w:sz w:val="24"/>
          <w:szCs w:val="24"/>
        </w:rPr>
      </w:pPr>
      <w:r w:rsidRPr="004E4316">
        <w:rPr>
          <w:b/>
          <w:sz w:val="24"/>
          <w:szCs w:val="24"/>
        </w:rPr>
        <w:t>w dniu</w:t>
      </w:r>
      <w:r>
        <w:rPr>
          <w:b/>
          <w:sz w:val="24"/>
          <w:szCs w:val="24"/>
        </w:rPr>
        <w:t xml:space="preserve"> czerwca 2025</w:t>
      </w:r>
      <w:r w:rsidRPr="004E4316">
        <w:rPr>
          <w:b/>
          <w:sz w:val="24"/>
          <w:szCs w:val="24"/>
        </w:rPr>
        <w:t>r.</w:t>
      </w:r>
    </w:p>
    <w:p w:rsidR="00D913E2" w:rsidRPr="004E4316" w:rsidRDefault="00D913E2" w:rsidP="00D913E2">
      <w:pPr>
        <w:pStyle w:val="Tekstpodstawowywcity2"/>
        <w:spacing w:after="0" w:line="240" w:lineRule="auto"/>
        <w:jc w:val="center"/>
        <w:rPr>
          <w:b/>
          <w:szCs w:val="24"/>
        </w:rPr>
      </w:pPr>
      <w:r w:rsidRPr="004E4316">
        <w:rPr>
          <w:b/>
          <w:szCs w:val="24"/>
        </w:rPr>
        <w:t>w  sali konferencyjnej im. I. J. Paderewskiego</w:t>
      </w:r>
    </w:p>
    <w:p w:rsidR="00D913E2" w:rsidRPr="004E4316" w:rsidRDefault="00D913E2" w:rsidP="00D913E2">
      <w:pPr>
        <w:pStyle w:val="Tekstpodstawowywcity2"/>
        <w:spacing w:after="0" w:line="240" w:lineRule="auto"/>
        <w:jc w:val="center"/>
        <w:rPr>
          <w:b/>
          <w:szCs w:val="24"/>
        </w:rPr>
      </w:pPr>
      <w:r w:rsidRPr="004E4316">
        <w:rPr>
          <w:b/>
          <w:szCs w:val="24"/>
        </w:rPr>
        <w:t>w Starostwie Powiatowym w Węgrowie</w:t>
      </w:r>
    </w:p>
    <w:p w:rsidR="00D913E2" w:rsidRPr="004E4316" w:rsidRDefault="00D913E2" w:rsidP="00D913E2">
      <w:pPr>
        <w:pStyle w:val="Tekstpodstawowywcity2"/>
        <w:spacing w:after="0" w:line="240" w:lineRule="auto"/>
        <w:ind w:left="567" w:hanging="567"/>
        <w:jc w:val="center"/>
        <w:rPr>
          <w:b/>
          <w:szCs w:val="24"/>
        </w:rPr>
      </w:pPr>
      <w:r>
        <w:rPr>
          <w:b/>
          <w:szCs w:val="24"/>
        </w:rPr>
        <w:t>w godz. 13</w:t>
      </w:r>
      <w:r w:rsidR="00627150">
        <w:rPr>
          <w:b/>
          <w:szCs w:val="24"/>
          <w:vertAlign w:val="superscript"/>
        </w:rPr>
        <w:t>0</w:t>
      </w:r>
      <w:r w:rsidRPr="006D3808">
        <w:rPr>
          <w:b/>
          <w:szCs w:val="24"/>
          <w:vertAlign w:val="superscript"/>
        </w:rPr>
        <w:t>0</w:t>
      </w:r>
      <w:r>
        <w:rPr>
          <w:b/>
          <w:szCs w:val="24"/>
        </w:rPr>
        <w:t>-</w:t>
      </w:r>
      <w:r w:rsidR="009747DF">
        <w:rPr>
          <w:b/>
          <w:szCs w:val="24"/>
        </w:rPr>
        <w:t>14</w:t>
      </w:r>
      <w:r w:rsidR="009747DF">
        <w:rPr>
          <w:b/>
          <w:szCs w:val="24"/>
          <w:vertAlign w:val="superscript"/>
        </w:rPr>
        <w:t>55</w:t>
      </w:r>
    </w:p>
    <w:p w:rsidR="00D913E2" w:rsidRDefault="00D913E2" w:rsidP="00D913E2">
      <w:pPr>
        <w:jc w:val="center"/>
        <w:rPr>
          <w:b/>
          <w:sz w:val="28"/>
          <w:szCs w:val="28"/>
        </w:rPr>
      </w:pPr>
    </w:p>
    <w:p w:rsidR="00D913E2" w:rsidRDefault="00D913E2" w:rsidP="00D913E2">
      <w:pPr>
        <w:ind w:left="567" w:hanging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Ad. pkt. 1 Posiedzenie otworzył </w:t>
      </w:r>
      <w:r w:rsidRPr="008F626F">
        <w:rPr>
          <w:sz w:val="24"/>
          <w:szCs w:val="24"/>
          <w:vertAlign w:val="superscript"/>
        </w:rPr>
        <w:t xml:space="preserve">  </w:t>
      </w:r>
      <w:r w:rsidRPr="008F626F">
        <w:rPr>
          <w:sz w:val="24"/>
          <w:szCs w:val="24"/>
        </w:rPr>
        <w:t>i mu przewodniczył</w:t>
      </w:r>
      <w:r w:rsidRPr="008F626F">
        <w:rPr>
          <w:sz w:val="24"/>
          <w:szCs w:val="24"/>
          <w:vertAlign w:val="superscript"/>
        </w:rPr>
        <w:t xml:space="preserve">  </w:t>
      </w:r>
      <w:r w:rsidRPr="008F626F">
        <w:rPr>
          <w:sz w:val="24"/>
          <w:szCs w:val="24"/>
        </w:rPr>
        <w:t xml:space="preserve">Przewodniczący Komisji Rozwoju Gospodarczego, Rolnictwa i Ochrony Środowiska Paweł Łabaj. Powitał członków Komisji i zaproszonych gości. </w:t>
      </w:r>
    </w:p>
    <w:p w:rsidR="00D913E2" w:rsidRPr="008F626F" w:rsidRDefault="00D913E2" w:rsidP="00D913E2">
      <w:pPr>
        <w:ind w:left="567" w:hanging="567"/>
        <w:jc w:val="both"/>
        <w:rPr>
          <w:sz w:val="24"/>
          <w:szCs w:val="24"/>
        </w:rPr>
      </w:pPr>
    </w:p>
    <w:p w:rsidR="00D913E2" w:rsidRPr="008F626F" w:rsidRDefault="00D913E2" w:rsidP="00D913E2">
      <w:pPr>
        <w:pStyle w:val="Bezodstpw"/>
        <w:ind w:left="567" w:hanging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Ad. pkt 2 </w:t>
      </w:r>
    </w:p>
    <w:p w:rsidR="00D913E2" w:rsidRPr="008F626F" w:rsidRDefault="00D913E2" w:rsidP="00D913E2">
      <w:pPr>
        <w:pStyle w:val="Bezodstpw"/>
        <w:ind w:left="567" w:hanging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      W posiedzeniu uczestniczyli wszyscy członkowie</w:t>
      </w:r>
      <w:r w:rsidR="00627150">
        <w:rPr>
          <w:sz w:val="24"/>
          <w:szCs w:val="24"/>
        </w:rPr>
        <w:t xml:space="preserve"> Komisji Budżetu </w:t>
      </w:r>
      <w:r w:rsidR="00627150">
        <w:rPr>
          <w:sz w:val="24"/>
          <w:szCs w:val="24"/>
        </w:rPr>
        <w:br/>
        <w:t xml:space="preserve">i Finansów (11 </w:t>
      </w:r>
      <w:r w:rsidRPr="008F626F">
        <w:rPr>
          <w:sz w:val="24"/>
          <w:szCs w:val="24"/>
        </w:rPr>
        <w:t>osób).</w:t>
      </w:r>
      <w:r>
        <w:rPr>
          <w:sz w:val="24"/>
          <w:szCs w:val="24"/>
        </w:rPr>
        <w:t xml:space="preserve"> </w:t>
      </w:r>
      <w:r w:rsidRPr="008F626F">
        <w:rPr>
          <w:sz w:val="24"/>
          <w:szCs w:val="24"/>
        </w:rPr>
        <w:t>Lista obecności stanowi załącznik nr 1 do protokołu.</w:t>
      </w:r>
    </w:p>
    <w:p w:rsidR="00D913E2" w:rsidRPr="008F626F" w:rsidRDefault="00D913E2" w:rsidP="00D913E2">
      <w:pPr>
        <w:pStyle w:val="Bezodstpw"/>
        <w:ind w:left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W posiedzeniu uczestniczyli wszyscy członkowie Komisji Rozwoju  Gospodarczego, Rolnictwa i Ochrony Środowiska (6 osób). Lista obecności stanowi załącznik nr 2 do protokołu.</w:t>
      </w:r>
    </w:p>
    <w:p w:rsidR="00D913E2" w:rsidRPr="008F626F" w:rsidRDefault="00D913E2" w:rsidP="00D913E2">
      <w:pPr>
        <w:pStyle w:val="Bezodstpw"/>
        <w:ind w:left="567" w:hanging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      W posiedzeniu uczestniczyli wszyscy członkowie Komisji Oświaty,</w:t>
      </w:r>
      <w:r w:rsidR="00627150">
        <w:rPr>
          <w:sz w:val="24"/>
          <w:szCs w:val="24"/>
        </w:rPr>
        <w:t xml:space="preserve"> Kultury, Sportu i Turystyki (11 osób)</w:t>
      </w:r>
      <w:r w:rsidRPr="008F626F">
        <w:rPr>
          <w:sz w:val="24"/>
          <w:szCs w:val="24"/>
        </w:rPr>
        <w:t>. Lista obecności stanowi załącznik nr 3 do protokołu.</w:t>
      </w:r>
    </w:p>
    <w:p w:rsidR="00D913E2" w:rsidRPr="008F626F" w:rsidRDefault="00D913E2" w:rsidP="00D913E2">
      <w:pPr>
        <w:pStyle w:val="Bezodstpw"/>
        <w:ind w:left="567" w:hanging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      W posiedzeniu uczestniczyli wszyscy członkowie Komisji Zdrowia i Spraw Społecznych (5 osób). Lista obecności stanowi załącznik nr 4 do protokołu.</w:t>
      </w:r>
    </w:p>
    <w:p w:rsidR="00D913E2" w:rsidRPr="008F626F" w:rsidRDefault="00D913E2" w:rsidP="00627150">
      <w:pPr>
        <w:pStyle w:val="Bezodstpw"/>
        <w:ind w:left="567"/>
        <w:jc w:val="both"/>
        <w:rPr>
          <w:sz w:val="24"/>
          <w:szCs w:val="24"/>
        </w:rPr>
      </w:pPr>
      <w:r w:rsidRPr="008F626F">
        <w:rPr>
          <w:sz w:val="24"/>
          <w:szCs w:val="24"/>
        </w:rPr>
        <w:t xml:space="preserve">         Ponadto w posiedzeniu udział wzięli: </w:t>
      </w:r>
      <w:r w:rsidR="00627150">
        <w:rPr>
          <w:sz w:val="24"/>
          <w:szCs w:val="24"/>
        </w:rPr>
        <w:t xml:space="preserve">Sekretarz powiatu Adrian Majewski, </w:t>
      </w:r>
      <w:r w:rsidR="00627150" w:rsidRPr="008F626F">
        <w:rPr>
          <w:sz w:val="24"/>
          <w:szCs w:val="24"/>
        </w:rPr>
        <w:t xml:space="preserve"> </w:t>
      </w:r>
      <w:r w:rsidR="00627150">
        <w:rPr>
          <w:sz w:val="24"/>
          <w:szCs w:val="24"/>
        </w:rPr>
        <w:t xml:space="preserve">Skarbnik Powiatu Anna </w:t>
      </w:r>
      <w:proofErr w:type="spellStart"/>
      <w:r w:rsidR="00627150">
        <w:rPr>
          <w:sz w:val="24"/>
          <w:szCs w:val="24"/>
        </w:rPr>
        <w:t>Pawełas</w:t>
      </w:r>
      <w:proofErr w:type="spellEnd"/>
      <w:r w:rsidR="006271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p.o. </w:t>
      </w:r>
      <w:r w:rsidRPr="008F626F">
        <w:rPr>
          <w:sz w:val="24"/>
          <w:szCs w:val="24"/>
        </w:rPr>
        <w:t>Naczelnik</w:t>
      </w:r>
      <w:r>
        <w:rPr>
          <w:sz w:val="24"/>
          <w:szCs w:val="24"/>
        </w:rPr>
        <w:t>a</w:t>
      </w:r>
      <w:r w:rsidRPr="008F626F">
        <w:rPr>
          <w:sz w:val="24"/>
          <w:szCs w:val="24"/>
        </w:rPr>
        <w:t xml:space="preserve"> Wydziału Oświaty, Kultury, </w:t>
      </w:r>
      <w:r>
        <w:rPr>
          <w:sz w:val="24"/>
          <w:szCs w:val="24"/>
        </w:rPr>
        <w:t>Sportu i Turystyki Sylwia Rybak</w:t>
      </w:r>
      <w:r w:rsidRPr="008F626F">
        <w:rPr>
          <w:sz w:val="24"/>
          <w:szCs w:val="24"/>
        </w:rPr>
        <w:t xml:space="preserve">, </w:t>
      </w:r>
      <w:r>
        <w:rPr>
          <w:sz w:val="24"/>
          <w:szCs w:val="24"/>
        </w:rPr>
        <w:t>Naczelni Wydziału Inwestycji i Rozwoju Ew</w:t>
      </w:r>
      <w:r w:rsidR="00627150">
        <w:rPr>
          <w:sz w:val="24"/>
          <w:szCs w:val="24"/>
        </w:rPr>
        <w:t>a Ufnal, Dyrektor Zarządu Dróg P</w:t>
      </w:r>
      <w:r>
        <w:rPr>
          <w:sz w:val="24"/>
          <w:szCs w:val="24"/>
        </w:rPr>
        <w:t xml:space="preserve">owiatowych w Węgrowie Marcin Gąsiorek, </w:t>
      </w:r>
      <w:r w:rsidR="00627150">
        <w:rPr>
          <w:sz w:val="24"/>
          <w:szCs w:val="24"/>
        </w:rPr>
        <w:t xml:space="preserve">Główna Księgowa SPZOZ w Węgrowie Marianna Elżbieta </w:t>
      </w:r>
      <w:r w:rsidR="00D411C5">
        <w:rPr>
          <w:sz w:val="24"/>
          <w:szCs w:val="24"/>
        </w:rPr>
        <w:t>Ratyńska, Kierownik</w:t>
      </w:r>
      <w:r w:rsidR="00627150">
        <w:rPr>
          <w:sz w:val="24"/>
          <w:szCs w:val="24"/>
        </w:rPr>
        <w:t xml:space="preserve"> ds.</w:t>
      </w:r>
      <w:r w:rsidR="00D411C5">
        <w:rPr>
          <w:sz w:val="24"/>
          <w:szCs w:val="24"/>
        </w:rPr>
        <w:t xml:space="preserve"> Inwestycji i bieżącej działalności w SPZOZ w Węgrowie Paweł </w:t>
      </w:r>
      <w:proofErr w:type="spellStart"/>
      <w:r w:rsidR="00D411C5">
        <w:rPr>
          <w:sz w:val="24"/>
          <w:szCs w:val="24"/>
        </w:rPr>
        <w:t>Królasik</w:t>
      </w:r>
      <w:proofErr w:type="spellEnd"/>
      <w:r w:rsidR="00D411C5">
        <w:rPr>
          <w:sz w:val="24"/>
          <w:szCs w:val="24"/>
        </w:rPr>
        <w:t>.</w:t>
      </w:r>
    </w:p>
    <w:p w:rsidR="00D913E2" w:rsidRDefault="00D913E2" w:rsidP="00D913E2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Cs w:val="24"/>
        </w:rPr>
      </w:pPr>
    </w:p>
    <w:p w:rsidR="00D913E2" w:rsidRDefault="00D913E2" w:rsidP="00D913E2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Cs w:val="24"/>
        </w:rPr>
      </w:pPr>
    </w:p>
    <w:p w:rsidR="00D913E2" w:rsidRPr="008F626F" w:rsidRDefault="00D913E2" w:rsidP="00D913E2">
      <w:pPr>
        <w:pStyle w:val="Tekstpodstawowy"/>
        <w:overflowPunct w:val="0"/>
        <w:autoSpaceDE w:val="0"/>
        <w:autoSpaceDN w:val="0"/>
        <w:adjustRightInd w:val="0"/>
        <w:ind w:left="896" w:hanging="896"/>
        <w:jc w:val="both"/>
        <w:textAlignment w:val="baseline"/>
        <w:rPr>
          <w:rFonts w:ascii="Times New Roman" w:hAnsi="Times New Roman"/>
          <w:szCs w:val="24"/>
        </w:rPr>
      </w:pPr>
      <w:r w:rsidRPr="008F626F">
        <w:rPr>
          <w:rFonts w:ascii="Times New Roman" w:hAnsi="Times New Roman"/>
          <w:szCs w:val="24"/>
        </w:rPr>
        <w:t xml:space="preserve">Ad. pkt 3 Przewodniczący Komisji Paweł Łabaj przedstawił porządek obrad </w:t>
      </w:r>
      <w:r w:rsidRPr="008F626F">
        <w:rPr>
          <w:rFonts w:ascii="Times New Roman" w:hAnsi="Times New Roman"/>
          <w:szCs w:val="24"/>
        </w:rPr>
        <w:br/>
        <w:t>w brzmieniu jak niżej i poprosił o zgłaszanie uwag i wniosków:</w:t>
      </w:r>
    </w:p>
    <w:p w:rsidR="00D913E2" w:rsidRPr="008F626F" w:rsidRDefault="00D913E2" w:rsidP="00D913E2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69373D" w:rsidRPr="0069373D" w:rsidRDefault="0069373D" w:rsidP="003648D3">
      <w:pPr>
        <w:pStyle w:val="Tekstpodstawowy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Times New Roman" w:hAnsi="Times New Roman"/>
          <w:b/>
          <w:szCs w:val="24"/>
        </w:rPr>
      </w:pPr>
      <w:r w:rsidRPr="0069373D">
        <w:rPr>
          <w:rFonts w:ascii="Times New Roman" w:hAnsi="Times New Roman"/>
          <w:b/>
          <w:szCs w:val="24"/>
        </w:rPr>
        <w:t>Stwierdzenie quorum.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Otwarcie posiedzenia.</w:t>
      </w:r>
    </w:p>
    <w:p w:rsidR="0069373D" w:rsidRPr="0069373D" w:rsidRDefault="0069373D" w:rsidP="003648D3">
      <w:pPr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Przyjęcie porządku posiedzenia.</w:t>
      </w:r>
    </w:p>
    <w:p w:rsidR="0069373D" w:rsidRPr="0069373D" w:rsidRDefault="0069373D" w:rsidP="003648D3">
      <w:pPr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Analiza Raportu o stanie Powiatu za rok 2024.</w:t>
      </w:r>
    </w:p>
    <w:p w:rsidR="0069373D" w:rsidRPr="0069373D" w:rsidRDefault="0069373D" w:rsidP="003648D3">
      <w:pPr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Wyrażenie opinii przez Komisje w sprawie wykonania budżetu powiatu za rok 2024.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tabs>
          <w:tab w:val="left" w:pos="7560"/>
        </w:tabs>
        <w:spacing w:line="252" w:lineRule="auto"/>
        <w:ind w:left="567" w:hanging="283"/>
        <w:jc w:val="both"/>
        <w:rPr>
          <w:b/>
          <w:sz w:val="24"/>
          <w:szCs w:val="24"/>
          <w:lang w:eastAsia="en-US"/>
        </w:rPr>
      </w:pPr>
      <w:r w:rsidRPr="0069373D">
        <w:rPr>
          <w:b/>
          <w:sz w:val="24"/>
          <w:szCs w:val="24"/>
          <w:lang w:eastAsia="en-US"/>
        </w:rPr>
        <w:t xml:space="preserve">Dział pomocy doraźnej. Ocena działalności i plany na przyszłość. 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tabs>
          <w:tab w:val="left" w:pos="7560"/>
        </w:tabs>
        <w:spacing w:line="252" w:lineRule="auto"/>
        <w:ind w:left="567" w:hanging="283"/>
        <w:jc w:val="both"/>
        <w:rPr>
          <w:b/>
          <w:sz w:val="24"/>
          <w:szCs w:val="24"/>
          <w:lang w:eastAsia="en-US"/>
        </w:rPr>
      </w:pPr>
      <w:r w:rsidRPr="0069373D">
        <w:rPr>
          <w:b/>
          <w:sz w:val="24"/>
          <w:szCs w:val="24"/>
          <w:lang w:eastAsia="en-US"/>
        </w:rPr>
        <w:t xml:space="preserve">Ocena sytuacji </w:t>
      </w:r>
      <w:proofErr w:type="spellStart"/>
      <w:r w:rsidRPr="0069373D">
        <w:rPr>
          <w:b/>
          <w:sz w:val="24"/>
          <w:szCs w:val="24"/>
          <w:lang w:eastAsia="en-US"/>
        </w:rPr>
        <w:t>ekonomiczno</w:t>
      </w:r>
      <w:proofErr w:type="spellEnd"/>
      <w:r w:rsidRPr="0069373D">
        <w:rPr>
          <w:b/>
          <w:sz w:val="24"/>
          <w:szCs w:val="24"/>
          <w:lang w:eastAsia="en-US"/>
        </w:rPr>
        <w:t xml:space="preserve"> – finansowej Samodzielnego Publicznego Zakładu Opieki Zdrowotnej w Węgrowie.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Diagnozy potrzeb Technikum w Węgrowie oraz Technikum w Łochowie.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>Analiza projektów uchwał na XII sesję Rady Powiatu Węgrowskiego.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left="567" w:hanging="283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 xml:space="preserve">Przyjęcie Protokołu wspólnego posiedzenia Komisji Budżetu i Finansów; Komisji Rozwoju Gospodarczego, Rolnictwa i Ochrony Środowiska; Komisji Oświaty, Kultury, Sportu i Turystyki; Komisji Zdrowia i Spraw Społecznych z dnia 15 kwietnia 2025r. 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hanging="76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lastRenderedPageBreak/>
        <w:t>Sprawy różne.</w:t>
      </w:r>
    </w:p>
    <w:p w:rsidR="0069373D" w:rsidRPr="0069373D" w:rsidRDefault="0069373D" w:rsidP="003648D3">
      <w:pPr>
        <w:pStyle w:val="Akapitzlist"/>
        <w:numPr>
          <w:ilvl w:val="0"/>
          <w:numId w:val="1"/>
        </w:numPr>
        <w:ind w:hanging="76"/>
        <w:jc w:val="both"/>
        <w:rPr>
          <w:b/>
          <w:sz w:val="24"/>
          <w:szCs w:val="24"/>
        </w:rPr>
      </w:pPr>
      <w:r w:rsidRPr="0069373D">
        <w:rPr>
          <w:b/>
          <w:sz w:val="24"/>
          <w:szCs w:val="24"/>
        </w:rPr>
        <w:t xml:space="preserve"> Zamknięcie posiedzenia.</w:t>
      </w:r>
    </w:p>
    <w:p w:rsidR="0069373D" w:rsidRPr="0069373D" w:rsidRDefault="0069373D" w:rsidP="0069373D">
      <w:pPr>
        <w:jc w:val="both"/>
        <w:rPr>
          <w:b/>
          <w:sz w:val="24"/>
          <w:szCs w:val="24"/>
        </w:rPr>
      </w:pPr>
    </w:p>
    <w:p w:rsidR="00F1011E" w:rsidRPr="0069373D" w:rsidRDefault="003648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9373D">
        <w:rPr>
          <w:b/>
          <w:sz w:val="24"/>
          <w:szCs w:val="24"/>
        </w:rPr>
        <w:t>Porządek obrad Komisje przyjęły przez aklamację bez uwag.</w:t>
      </w:r>
    </w:p>
    <w:p w:rsidR="00D913E2" w:rsidRDefault="00D913E2"/>
    <w:p w:rsidR="00D913E2" w:rsidRDefault="00D913E2"/>
    <w:p w:rsidR="0069373D" w:rsidRDefault="0069373D" w:rsidP="008A72BA">
      <w:pPr>
        <w:ind w:left="426" w:hanging="426"/>
        <w:jc w:val="both"/>
        <w:rPr>
          <w:sz w:val="24"/>
          <w:szCs w:val="24"/>
        </w:rPr>
      </w:pPr>
      <w:r w:rsidRPr="0069373D">
        <w:rPr>
          <w:sz w:val="24"/>
          <w:szCs w:val="24"/>
        </w:rPr>
        <w:t xml:space="preserve">Ad. pkt 4 </w:t>
      </w:r>
      <w:r w:rsidR="008A72BA">
        <w:rPr>
          <w:sz w:val="24"/>
          <w:szCs w:val="24"/>
        </w:rPr>
        <w:t xml:space="preserve">Starosta Węgrowski Ewa </w:t>
      </w:r>
      <w:proofErr w:type="spellStart"/>
      <w:r w:rsidR="008A72BA">
        <w:rPr>
          <w:sz w:val="24"/>
          <w:szCs w:val="24"/>
        </w:rPr>
        <w:t>Besztak</w:t>
      </w:r>
      <w:proofErr w:type="spellEnd"/>
      <w:r w:rsidR="008A72BA">
        <w:rPr>
          <w:sz w:val="24"/>
          <w:szCs w:val="24"/>
        </w:rPr>
        <w:t xml:space="preserve"> przedstawiła </w:t>
      </w:r>
      <w:r w:rsidRPr="0069373D">
        <w:rPr>
          <w:sz w:val="24"/>
          <w:szCs w:val="24"/>
        </w:rPr>
        <w:t>Raportu o stanie Powiatu za rok 2024</w:t>
      </w:r>
      <w:r w:rsidR="008A72BA">
        <w:rPr>
          <w:sz w:val="24"/>
          <w:szCs w:val="24"/>
        </w:rPr>
        <w:t>, który radni otrzymali w ustawowym terminie oraz z materiałami na sesję</w:t>
      </w:r>
      <w:r w:rsidRPr="0069373D">
        <w:rPr>
          <w:sz w:val="24"/>
          <w:szCs w:val="24"/>
        </w:rPr>
        <w:t>.</w:t>
      </w:r>
    </w:p>
    <w:p w:rsidR="008A72BA" w:rsidRPr="0069373D" w:rsidRDefault="008A72BA" w:rsidP="008A72BA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Do Raportu </w:t>
      </w:r>
      <w:r w:rsidRPr="0069373D">
        <w:rPr>
          <w:sz w:val="24"/>
          <w:szCs w:val="24"/>
        </w:rPr>
        <w:t>o stanie Powiatu za rok 2024</w:t>
      </w:r>
      <w:r>
        <w:rPr>
          <w:sz w:val="24"/>
          <w:szCs w:val="24"/>
        </w:rPr>
        <w:t xml:space="preserve"> uwag i pytań nie zgłoszono.</w:t>
      </w:r>
    </w:p>
    <w:p w:rsidR="0069373D" w:rsidRPr="0069373D" w:rsidRDefault="0069373D" w:rsidP="0069373D">
      <w:pPr>
        <w:jc w:val="both"/>
        <w:rPr>
          <w:sz w:val="24"/>
          <w:szCs w:val="24"/>
        </w:rPr>
      </w:pPr>
    </w:p>
    <w:p w:rsidR="008A72BA" w:rsidRDefault="0069373D" w:rsidP="008A72BA">
      <w:pPr>
        <w:ind w:left="426" w:hanging="426"/>
        <w:jc w:val="both"/>
        <w:rPr>
          <w:sz w:val="24"/>
          <w:szCs w:val="24"/>
        </w:rPr>
      </w:pPr>
      <w:r w:rsidRPr="0069373D">
        <w:rPr>
          <w:sz w:val="24"/>
          <w:szCs w:val="24"/>
        </w:rPr>
        <w:t xml:space="preserve">Ad. pkt 5 </w:t>
      </w:r>
      <w:r w:rsidR="008A72BA">
        <w:rPr>
          <w:sz w:val="24"/>
          <w:szCs w:val="24"/>
        </w:rPr>
        <w:t xml:space="preserve">Skarbnik Powiatu Anna </w:t>
      </w:r>
      <w:proofErr w:type="spellStart"/>
      <w:r w:rsidR="008A72BA">
        <w:rPr>
          <w:sz w:val="24"/>
          <w:szCs w:val="24"/>
        </w:rPr>
        <w:t>Pawełas</w:t>
      </w:r>
      <w:proofErr w:type="spellEnd"/>
      <w:r w:rsidR="008A72BA">
        <w:rPr>
          <w:sz w:val="24"/>
          <w:szCs w:val="24"/>
        </w:rPr>
        <w:t xml:space="preserve"> przedstawiła</w:t>
      </w:r>
      <w:r w:rsidR="008A72BA" w:rsidRPr="0069373D">
        <w:rPr>
          <w:sz w:val="24"/>
          <w:szCs w:val="24"/>
        </w:rPr>
        <w:t xml:space="preserve"> </w:t>
      </w:r>
      <w:r w:rsidR="008A72BA">
        <w:rPr>
          <w:sz w:val="24"/>
          <w:szCs w:val="24"/>
        </w:rPr>
        <w:t xml:space="preserve">Sprawozdanie z </w:t>
      </w:r>
      <w:r w:rsidR="008A72BA" w:rsidRPr="0069373D">
        <w:rPr>
          <w:sz w:val="24"/>
          <w:szCs w:val="24"/>
        </w:rPr>
        <w:t>wykona</w:t>
      </w:r>
      <w:r w:rsidR="008A72BA">
        <w:rPr>
          <w:sz w:val="24"/>
          <w:szCs w:val="24"/>
        </w:rPr>
        <w:t>nia budżetu powiatu za rok 2024, które radni otrzymali w ustawowym terminie oraz z materiałami na sesję</w:t>
      </w:r>
      <w:r w:rsidR="008A72BA" w:rsidRPr="0069373D">
        <w:rPr>
          <w:sz w:val="24"/>
          <w:szCs w:val="24"/>
        </w:rPr>
        <w:t>.</w:t>
      </w:r>
    </w:p>
    <w:p w:rsidR="008A72BA" w:rsidRPr="0069373D" w:rsidRDefault="008A72BA" w:rsidP="008A72BA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Do ww. Sprawozdania uwag i pytań nie zgłoszono.</w:t>
      </w:r>
    </w:p>
    <w:p w:rsidR="008A72BA" w:rsidRPr="00FC080B" w:rsidRDefault="00FC080B" w:rsidP="00FC080B">
      <w:pPr>
        <w:ind w:left="426" w:hanging="426"/>
        <w:jc w:val="both"/>
        <w:rPr>
          <w:b/>
          <w:sz w:val="24"/>
          <w:szCs w:val="24"/>
        </w:rPr>
      </w:pPr>
      <w:r w:rsidRPr="00FC080B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FC080B">
        <w:rPr>
          <w:b/>
          <w:sz w:val="24"/>
          <w:szCs w:val="24"/>
        </w:rPr>
        <w:t>W głosowaniu nad pozytywną opinią o wykonaniu budżetu powiatu za 2024 rok uczestniczyło 11 członków Komisji Budżetu i Finansów. Komisja przy 6 głosach „za” i 5 wstrzymujących się od głosu, głosów  „przeciw” nie było pozytywnie zaopiniowała wykonaniu budżetu powiatu za 2024 rok.</w:t>
      </w:r>
    </w:p>
    <w:p w:rsidR="00FC080B" w:rsidRPr="00FC080B" w:rsidRDefault="00FC080B" w:rsidP="00FC080B">
      <w:pPr>
        <w:ind w:left="426" w:firstLine="282"/>
        <w:jc w:val="both"/>
        <w:rPr>
          <w:b/>
          <w:sz w:val="24"/>
          <w:szCs w:val="24"/>
        </w:rPr>
      </w:pPr>
      <w:r w:rsidRPr="00FC080B">
        <w:rPr>
          <w:b/>
          <w:sz w:val="24"/>
          <w:szCs w:val="24"/>
        </w:rPr>
        <w:t>W głosowaniu nad pozytywną opinią o wykonaniu budżetu powiatu za 2024 rok uczes</w:t>
      </w:r>
      <w:r w:rsidR="00F40AE8">
        <w:rPr>
          <w:b/>
          <w:sz w:val="24"/>
          <w:szCs w:val="24"/>
        </w:rPr>
        <w:t>tniczyło 7</w:t>
      </w:r>
      <w:r w:rsidRPr="00FC080B">
        <w:rPr>
          <w:b/>
          <w:sz w:val="24"/>
          <w:szCs w:val="24"/>
        </w:rPr>
        <w:t xml:space="preserve"> czł</w:t>
      </w:r>
      <w:r w:rsidR="00F40AE8">
        <w:rPr>
          <w:b/>
          <w:sz w:val="24"/>
          <w:szCs w:val="24"/>
        </w:rPr>
        <w:t>onków Komisji Rozwoju Gospodarczego, Rolnictwa i Ochrony Środowiska. Komisja przy 5</w:t>
      </w:r>
      <w:r w:rsidRPr="00FC080B">
        <w:rPr>
          <w:b/>
          <w:sz w:val="24"/>
          <w:szCs w:val="24"/>
        </w:rPr>
        <w:t xml:space="preserve"> głosach „za”</w:t>
      </w:r>
      <w:r w:rsidR="00F40AE8">
        <w:rPr>
          <w:b/>
          <w:sz w:val="24"/>
          <w:szCs w:val="24"/>
        </w:rPr>
        <w:t xml:space="preserve"> i 2</w:t>
      </w:r>
      <w:r w:rsidRPr="00FC080B">
        <w:rPr>
          <w:b/>
          <w:sz w:val="24"/>
          <w:szCs w:val="24"/>
        </w:rPr>
        <w:t xml:space="preserve"> wstrzymujących się od głosu, głosów  „przeciw” nie było pozytywnie zaopiniowała wykonaniu budżetu powiatu za 2024 rok.</w:t>
      </w:r>
    </w:p>
    <w:p w:rsidR="00FC080B" w:rsidRPr="00FC080B" w:rsidRDefault="00FC080B" w:rsidP="00FC080B">
      <w:pPr>
        <w:ind w:left="426" w:firstLine="564"/>
        <w:jc w:val="both"/>
        <w:rPr>
          <w:b/>
          <w:sz w:val="24"/>
          <w:szCs w:val="24"/>
        </w:rPr>
      </w:pPr>
      <w:r w:rsidRPr="00FC080B">
        <w:rPr>
          <w:b/>
          <w:sz w:val="24"/>
          <w:szCs w:val="24"/>
        </w:rPr>
        <w:t>W głosowaniu nad pozytywną opinią o wykonaniu budżetu powiatu za 2024 rok uczestniczyło 11 czł</w:t>
      </w:r>
      <w:r w:rsidR="00F40AE8">
        <w:rPr>
          <w:b/>
          <w:sz w:val="24"/>
          <w:szCs w:val="24"/>
        </w:rPr>
        <w:t>onków Komisji Oświaty, Kultury, Sportu i Turystyki. Komisja przy 8</w:t>
      </w:r>
      <w:r w:rsidRPr="00FC080B">
        <w:rPr>
          <w:b/>
          <w:sz w:val="24"/>
          <w:szCs w:val="24"/>
        </w:rPr>
        <w:t xml:space="preserve"> głosach „za”</w:t>
      </w:r>
      <w:r w:rsidR="00F40AE8">
        <w:rPr>
          <w:b/>
          <w:sz w:val="24"/>
          <w:szCs w:val="24"/>
        </w:rPr>
        <w:t xml:space="preserve"> i 3</w:t>
      </w:r>
      <w:r w:rsidRPr="00FC080B">
        <w:rPr>
          <w:b/>
          <w:sz w:val="24"/>
          <w:szCs w:val="24"/>
        </w:rPr>
        <w:t xml:space="preserve"> wstrzymujących się od głosu, głosów  „przeciw” nie było pozytywnie zaopiniowała wykonaniu budżetu powiatu za 2024 rok.</w:t>
      </w:r>
    </w:p>
    <w:p w:rsidR="00FC080B" w:rsidRPr="00FC080B" w:rsidRDefault="00FC080B" w:rsidP="00FC080B">
      <w:pPr>
        <w:ind w:left="426" w:firstLine="564"/>
        <w:jc w:val="both"/>
        <w:rPr>
          <w:b/>
          <w:sz w:val="24"/>
          <w:szCs w:val="24"/>
        </w:rPr>
      </w:pPr>
      <w:r w:rsidRPr="00FC080B">
        <w:rPr>
          <w:b/>
          <w:sz w:val="24"/>
          <w:szCs w:val="24"/>
        </w:rPr>
        <w:t>W głosowaniu nad pozytywną opinią o wykonaniu budżetu powiatu za 2024 rok uczes</w:t>
      </w:r>
      <w:r w:rsidR="00F40AE8">
        <w:rPr>
          <w:b/>
          <w:sz w:val="24"/>
          <w:szCs w:val="24"/>
        </w:rPr>
        <w:t>tniczyło 5</w:t>
      </w:r>
      <w:r w:rsidRPr="00FC080B">
        <w:rPr>
          <w:b/>
          <w:sz w:val="24"/>
          <w:szCs w:val="24"/>
        </w:rPr>
        <w:t xml:space="preserve"> czł</w:t>
      </w:r>
      <w:r w:rsidR="00F40AE8">
        <w:rPr>
          <w:b/>
          <w:sz w:val="24"/>
          <w:szCs w:val="24"/>
        </w:rPr>
        <w:t>onków Komisji Zdrowia i Spraw Społecznych. Komisja przy 4</w:t>
      </w:r>
      <w:r w:rsidRPr="00FC080B">
        <w:rPr>
          <w:b/>
          <w:sz w:val="24"/>
          <w:szCs w:val="24"/>
        </w:rPr>
        <w:t xml:space="preserve"> głosach „za”</w:t>
      </w:r>
      <w:r w:rsidR="00F40AE8">
        <w:rPr>
          <w:b/>
          <w:sz w:val="24"/>
          <w:szCs w:val="24"/>
        </w:rPr>
        <w:t xml:space="preserve"> i 1 wstrzymującym</w:t>
      </w:r>
      <w:r w:rsidRPr="00FC080B">
        <w:rPr>
          <w:b/>
          <w:sz w:val="24"/>
          <w:szCs w:val="24"/>
        </w:rPr>
        <w:t xml:space="preserve"> się od głosu, głosów  „przeciw” nie było pozytywnie zaopiniowała wykonaniu budżetu powiatu za 2024 rok.</w:t>
      </w:r>
    </w:p>
    <w:p w:rsidR="0069373D" w:rsidRDefault="0069373D" w:rsidP="0069373D">
      <w:pPr>
        <w:jc w:val="both"/>
        <w:rPr>
          <w:sz w:val="24"/>
          <w:szCs w:val="24"/>
        </w:rPr>
      </w:pPr>
    </w:p>
    <w:p w:rsidR="00FC080B" w:rsidRPr="0069373D" w:rsidRDefault="00FC080B" w:rsidP="0069373D">
      <w:pPr>
        <w:jc w:val="both"/>
        <w:rPr>
          <w:sz w:val="24"/>
          <w:szCs w:val="24"/>
        </w:rPr>
      </w:pPr>
    </w:p>
    <w:p w:rsidR="0069373D" w:rsidRPr="0069373D" w:rsidRDefault="0069373D" w:rsidP="004F14D0">
      <w:pPr>
        <w:tabs>
          <w:tab w:val="left" w:pos="7560"/>
        </w:tabs>
        <w:spacing w:line="252" w:lineRule="auto"/>
        <w:ind w:left="284" w:hanging="284"/>
        <w:jc w:val="both"/>
        <w:rPr>
          <w:sz w:val="24"/>
          <w:szCs w:val="24"/>
          <w:lang w:eastAsia="en-US"/>
        </w:rPr>
      </w:pPr>
      <w:r w:rsidRPr="0069373D">
        <w:rPr>
          <w:sz w:val="24"/>
          <w:szCs w:val="24"/>
          <w:lang w:eastAsia="en-US"/>
        </w:rPr>
        <w:t>Ad. pkt 6</w:t>
      </w:r>
      <w:r w:rsidR="004F14D0">
        <w:rPr>
          <w:sz w:val="24"/>
          <w:szCs w:val="24"/>
          <w:lang w:eastAsia="en-US"/>
        </w:rPr>
        <w:t xml:space="preserve"> i 7</w:t>
      </w:r>
      <w:r w:rsidRPr="0069373D">
        <w:rPr>
          <w:sz w:val="24"/>
          <w:szCs w:val="24"/>
          <w:lang w:eastAsia="en-US"/>
        </w:rPr>
        <w:t xml:space="preserve"> </w:t>
      </w:r>
      <w:r w:rsidR="00D411C5">
        <w:rPr>
          <w:sz w:val="24"/>
          <w:szCs w:val="24"/>
          <w:lang w:eastAsia="en-US"/>
        </w:rPr>
        <w:t xml:space="preserve">Kierownik ds. inwestycji i bieżącej działalności w SPZOZ w Węgrowie </w:t>
      </w:r>
      <w:r w:rsidR="004F14D0">
        <w:rPr>
          <w:sz w:val="24"/>
          <w:szCs w:val="24"/>
          <w:lang w:eastAsia="en-US"/>
        </w:rPr>
        <w:t xml:space="preserve">Paweł </w:t>
      </w:r>
      <w:proofErr w:type="spellStart"/>
      <w:r w:rsidR="004F14D0">
        <w:rPr>
          <w:sz w:val="24"/>
          <w:szCs w:val="24"/>
          <w:lang w:eastAsia="en-US"/>
        </w:rPr>
        <w:t>Królasik</w:t>
      </w:r>
      <w:proofErr w:type="spellEnd"/>
      <w:r w:rsidR="004F14D0">
        <w:rPr>
          <w:sz w:val="24"/>
          <w:szCs w:val="24"/>
          <w:lang w:eastAsia="en-US"/>
        </w:rPr>
        <w:t xml:space="preserve"> </w:t>
      </w:r>
      <w:r w:rsidR="00D411C5">
        <w:rPr>
          <w:sz w:val="24"/>
          <w:szCs w:val="24"/>
          <w:lang w:eastAsia="en-US"/>
        </w:rPr>
        <w:t>przedstawił informację „</w:t>
      </w:r>
      <w:r w:rsidRPr="0069373D">
        <w:rPr>
          <w:sz w:val="24"/>
          <w:szCs w:val="24"/>
          <w:lang w:eastAsia="en-US"/>
        </w:rPr>
        <w:t>Dział</w:t>
      </w:r>
      <w:r w:rsidR="00D411C5">
        <w:rPr>
          <w:sz w:val="24"/>
          <w:szCs w:val="24"/>
          <w:lang w:eastAsia="en-US"/>
        </w:rPr>
        <w:t xml:space="preserve"> pomocy doraźnej. Ocena</w:t>
      </w:r>
      <w:r w:rsidRPr="0069373D">
        <w:rPr>
          <w:sz w:val="24"/>
          <w:szCs w:val="24"/>
          <w:lang w:eastAsia="en-US"/>
        </w:rPr>
        <w:t xml:space="preserve"> działalności i plany na przyszłość</w:t>
      </w:r>
      <w:r w:rsidR="00D411C5">
        <w:rPr>
          <w:sz w:val="24"/>
          <w:szCs w:val="24"/>
          <w:lang w:eastAsia="en-US"/>
        </w:rPr>
        <w:t>”</w:t>
      </w:r>
      <w:r w:rsidRPr="0069373D">
        <w:rPr>
          <w:sz w:val="24"/>
          <w:szCs w:val="24"/>
          <w:lang w:eastAsia="en-US"/>
        </w:rPr>
        <w:t xml:space="preserve">. </w:t>
      </w:r>
    </w:p>
    <w:p w:rsidR="0069373D" w:rsidRPr="0069373D" w:rsidRDefault="004F14D0" w:rsidP="00D411C5">
      <w:pPr>
        <w:tabs>
          <w:tab w:val="left" w:pos="7560"/>
        </w:tabs>
        <w:spacing w:line="252" w:lineRule="auto"/>
        <w:ind w:left="284" w:hanging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  <w:r w:rsidR="0069373D" w:rsidRPr="0069373D">
        <w:rPr>
          <w:sz w:val="24"/>
          <w:szCs w:val="24"/>
          <w:lang w:eastAsia="en-US"/>
        </w:rPr>
        <w:t xml:space="preserve"> </w:t>
      </w:r>
      <w:r w:rsidR="00D411C5">
        <w:rPr>
          <w:sz w:val="24"/>
          <w:szCs w:val="24"/>
        </w:rPr>
        <w:t>Główna Księgowa SPZOZ w Węgrowie Marianna Elżbieta Ratyńska</w:t>
      </w:r>
      <w:r w:rsidR="00D411C5" w:rsidRPr="0069373D">
        <w:rPr>
          <w:sz w:val="24"/>
          <w:szCs w:val="24"/>
          <w:lang w:eastAsia="en-US"/>
        </w:rPr>
        <w:t xml:space="preserve"> </w:t>
      </w:r>
      <w:r w:rsidR="00D411C5">
        <w:rPr>
          <w:sz w:val="24"/>
          <w:szCs w:val="24"/>
          <w:lang w:eastAsia="en-US"/>
        </w:rPr>
        <w:t xml:space="preserve"> przedstawiła Ocenę</w:t>
      </w:r>
      <w:r w:rsidR="0069373D" w:rsidRPr="0069373D">
        <w:rPr>
          <w:sz w:val="24"/>
          <w:szCs w:val="24"/>
          <w:lang w:eastAsia="en-US"/>
        </w:rPr>
        <w:t xml:space="preserve"> sytuacji </w:t>
      </w:r>
      <w:proofErr w:type="spellStart"/>
      <w:r w:rsidR="0069373D" w:rsidRPr="0069373D">
        <w:rPr>
          <w:sz w:val="24"/>
          <w:szCs w:val="24"/>
          <w:lang w:eastAsia="en-US"/>
        </w:rPr>
        <w:t>ekonomiczno</w:t>
      </w:r>
      <w:proofErr w:type="spellEnd"/>
      <w:r w:rsidR="0069373D" w:rsidRPr="0069373D">
        <w:rPr>
          <w:sz w:val="24"/>
          <w:szCs w:val="24"/>
          <w:lang w:eastAsia="en-US"/>
        </w:rPr>
        <w:t xml:space="preserve"> – finansowej Samodzielnego Publicznego Zakładu Opieki Zdrowotnej w Węgrowie.</w:t>
      </w:r>
    </w:p>
    <w:p w:rsidR="00D411C5" w:rsidRDefault="00D57671" w:rsidP="005F6056">
      <w:pPr>
        <w:tabs>
          <w:tab w:val="left" w:pos="7560"/>
        </w:tabs>
        <w:spacing w:line="252" w:lineRule="auto"/>
        <w:ind w:left="284" w:hanging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Radny Ernest </w:t>
      </w:r>
      <w:proofErr w:type="spellStart"/>
      <w:r w:rsidR="00047ABA">
        <w:rPr>
          <w:sz w:val="24"/>
          <w:szCs w:val="24"/>
          <w:lang w:eastAsia="en-US"/>
        </w:rPr>
        <w:t>Wasąż</w:t>
      </w:r>
      <w:r>
        <w:rPr>
          <w:sz w:val="24"/>
          <w:szCs w:val="24"/>
          <w:lang w:eastAsia="en-US"/>
        </w:rPr>
        <w:t>nik</w:t>
      </w:r>
      <w:proofErr w:type="spellEnd"/>
      <w:r w:rsidR="005F6056">
        <w:rPr>
          <w:sz w:val="24"/>
          <w:szCs w:val="24"/>
          <w:lang w:eastAsia="en-US"/>
        </w:rPr>
        <w:t xml:space="preserve"> powiedział, ze 8 maja był na spotkaniu z Dyrektorem SPZOZ w Węgrowie z inicjatywą, propozycją nieodpłatnego odnowienia  całego oddziału wewnętrznego. Jest grupa, która mogłaby przyjechać i to zrobić. D</w:t>
      </w:r>
      <w:r w:rsidR="0036052D">
        <w:rPr>
          <w:sz w:val="24"/>
          <w:szCs w:val="24"/>
          <w:lang w:eastAsia="en-US"/>
        </w:rPr>
        <w:t>o dnia dzisiejszego nie otrzymał</w:t>
      </w:r>
      <w:r w:rsidR="005F6056">
        <w:rPr>
          <w:sz w:val="24"/>
          <w:szCs w:val="24"/>
          <w:lang w:eastAsia="en-US"/>
        </w:rPr>
        <w:t xml:space="preserve"> odpowiedzi</w:t>
      </w:r>
      <w:r w:rsidR="0036052D">
        <w:rPr>
          <w:sz w:val="24"/>
          <w:szCs w:val="24"/>
          <w:lang w:eastAsia="en-US"/>
        </w:rPr>
        <w:t xml:space="preserve">, cztery razy próbował się do Dyrektora dodzwonić. Uszanuje każdą </w:t>
      </w:r>
      <w:r w:rsidR="00B04838">
        <w:rPr>
          <w:sz w:val="24"/>
          <w:szCs w:val="24"/>
          <w:lang w:eastAsia="en-US"/>
        </w:rPr>
        <w:t xml:space="preserve">decyzję, każdą </w:t>
      </w:r>
      <w:r w:rsidR="0036052D">
        <w:rPr>
          <w:sz w:val="24"/>
          <w:szCs w:val="24"/>
          <w:lang w:eastAsia="en-US"/>
        </w:rPr>
        <w:t>odpowiedz, choć mogłaby to być wielka korzyść dla wszystkich</w:t>
      </w:r>
      <w:r w:rsidR="00B04838">
        <w:rPr>
          <w:sz w:val="24"/>
          <w:szCs w:val="24"/>
          <w:lang w:eastAsia="en-US"/>
        </w:rPr>
        <w:t>, nie potrafi tylko zrozumieć takiej ignorancji, nie zależy mu by o tym mówić w blasku fleszy, myślał, ze dziś z Dyrektorem porozmawiają w kuluarach</w:t>
      </w:r>
      <w:r w:rsidR="0036052D">
        <w:rPr>
          <w:sz w:val="24"/>
          <w:szCs w:val="24"/>
          <w:lang w:eastAsia="en-US"/>
        </w:rPr>
        <w:t>.</w:t>
      </w:r>
    </w:p>
    <w:p w:rsidR="001D04DA" w:rsidRDefault="004F14D0" w:rsidP="004F14D0">
      <w:pPr>
        <w:tabs>
          <w:tab w:val="left" w:pos="7560"/>
        </w:tabs>
        <w:spacing w:line="252" w:lineRule="auto"/>
        <w:ind w:left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Kierownik </w:t>
      </w:r>
      <w:r w:rsidR="00B04838">
        <w:rPr>
          <w:sz w:val="24"/>
          <w:szCs w:val="24"/>
          <w:lang w:eastAsia="en-US"/>
        </w:rPr>
        <w:t xml:space="preserve">ds. inwestycji w SPZOZ w Węgrowie </w:t>
      </w:r>
      <w:r>
        <w:rPr>
          <w:sz w:val="24"/>
          <w:szCs w:val="24"/>
          <w:lang w:eastAsia="en-US"/>
        </w:rPr>
        <w:t xml:space="preserve">Paweł </w:t>
      </w:r>
      <w:proofErr w:type="spellStart"/>
      <w:r>
        <w:rPr>
          <w:sz w:val="24"/>
          <w:szCs w:val="24"/>
          <w:lang w:eastAsia="en-US"/>
        </w:rPr>
        <w:t>Królasik</w:t>
      </w:r>
      <w:proofErr w:type="spellEnd"/>
      <w:r>
        <w:rPr>
          <w:sz w:val="24"/>
          <w:szCs w:val="24"/>
          <w:lang w:eastAsia="en-US"/>
        </w:rPr>
        <w:t xml:space="preserve"> powiedział, że sprawa jest mu znana, Dyrektor jest zainteresowany żeby skorzystać z tej inicjatywy</w:t>
      </w:r>
      <w:r w:rsidR="0036052D">
        <w:rPr>
          <w:sz w:val="24"/>
          <w:szCs w:val="24"/>
          <w:lang w:eastAsia="en-US"/>
        </w:rPr>
        <w:t xml:space="preserve">, </w:t>
      </w:r>
      <w:r w:rsidR="001D04DA">
        <w:rPr>
          <w:sz w:val="24"/>
          <w:szCs w:val="24"/>
          <w:lang w:eastAsia="en-US"/>
        </w:rPr>
        <w:t>od Dyrektora ma informację, ż</w:t>
      </w:r>
      <w:r w:rsidR="00B04838">
        <w:rPr>
          <w:sz w:val="24"/>
          <w:szCs w:val="24"/>
          <w:lang w:eastAsia="en-US"/>
        </w:rPr>
        <w:t xml:space="preserve">e to jest w trakcie, jakie są powody, ze ta odpowiedz się przedłuża nie </w:t>
      </w:r>
      <w:r w:rsidR="00B04838">
        <w:rPr>
          <w:sz w:val="24"/>
          <w:szCs w:val="24"/>
          <w:lang w:eastAsia="en-US"/>
        </w:rPr>
        <w:lastRenderedPageBreak/>
        <w:t>wie</w:t>
      </w:r>
      <w:r>
        <w:rPr>
          <w:sz w:val="24"/>
          <w:szCs w:val="24"/>
          <w:lang w:eastAsia="en-US"/>
        </w:rPr>
        <w:t>, Dyrekto</w:t>
      </w:r>
      <w:r w:rsidR="001F7BF7">
        <w:rPr>
          <w:sz w:val="24"/>
          <w:szCs w:val="24"/>
          <w:lang w:eastAsia="en-US"/>
        </w:rPr>
        <w:t xml:space="preserve">r jest w tej chwili na </w:t>
      </w:r>
      <w:r w:rsidR="0036052D">
        <w:rPr>
          <w:sz w:val="24"/>
          <w:szCs w:val="24"/>
          <w:lang w:eastAsia="en-US"/>
        </w:rPr>
        <w:t>urlopie</w:t>
      </w:r>
      <w:r w:rsidR="001D04DA">
        <w:rPr>
          <w:sz w:val="24"/>
          <w:szCs w:val="24"/>
          <w:lang w:eastAsia="en-US"/>
        </w:rPr>
        <w:t>, ale rozmawiali o tym i chcą wykorzystać tę możliwość.</w:t>
      </w:r>
    </w:p>
    <w:p w:rsidR="001D04DA" w:rsidRDefault="001D04DA" w:rsidP="004F14D0">
      <w:pPr>
        <w:tabs>
          <w:tab w:val="left" w:pos="7560"/>
        </w:tabs>
        <w:spacing w:line="252" w:lineRule="auto"/>
        <w:ind w:left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Radny Ernest </w:t>
      </w:r>
      <w:proofErr w:type="spellStart"/>
      <w:r>
        <w:rPr>
          <w:sz w:val="24"/>
          <w:szCs w:val="24"/>
          <w:lang w:eastAsia="en-US"/>
        </w:rPr>
        <w:t>Wasążnik</w:t>
      </w:r>
      <w:proofErr w:type="spellEnd"/>
      <w:r>
        <w:rPr>
          <w:sz w:val="24"/>
          <w:szCs w:val="24"/>
          <w:lang w:eastAsia="en-US"/>
        </w:rPr>
        <w:t xml:space="preserve"> powiedział, że rozumie, że temat nie jest jeszcze stracony, tylko też zobligował się dać odpowiedź grupie</w:t>
      </w:r>
      <w:r>
        <w:rPr>
          <w:sz w:val="24"/>
          <w:szCs w:val="24"/>
          <w:lang w:eastAsia="en-US"/>
        </w:rPr>
        <w:t xml:space="preserve">, która </w:t>
      </w:r>
      <w:r>
        <w:rPr>
          <w:sz w:val="24"/>
          <w:szCs w:val="24"/>
          <w:lang w:eastAsia="en-US"/>
        </w:rPr>
        <w:t>miałaby to wykonywać</w:t>
      </w:r>
      <w:r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Zostawił kontakt Dyrektorowi do tej grupy, firmy.</w:t>
      </w:r>
    </w:p>
    <w:p w:rsidR="004F14D0" w:rsidRDefault="001D04DA" w:rsidP="004F14D0">
      <w:pPr>
        <w:tabs>
          <w:tab w:val="left" w:pos="7560"/>
        </w:tabs>
        <w:spacing w:line="252" w:lineRule="auto"/>
        <w:ind w:left="426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Kierownik Paweł </w:t>
      </w:r>
      <w:proofErr w:type="spellStart"/>
      <w:r>
        <w:rPr>
          <w:sz w:val="24"/>
          <w:szCs w:val="24"/>
          <w:lang w:eastAsia="en-US"/>
        </w:rPr>
        <w:t>Królasik</w:t>
      </w:r>
      <w:proofErr w:type="spellEnd"/>
      <w:r>
        <w:rPr>
          <w:sz w:val="24"/>
          <w:szCs w:val="24"/>
          <w:lang w:eastAsia="en-US"/>
        </w:rPr>
        <w:t xml:space="preserve"> z</w:t>
      </w:r>
      <w:r w:rsidR="0036052D">
        <w:rPr>
          <w:sz w:val="24"/>
          <w:szCs w:val="24"/>
          <w:lang w:eastAsia="en-US"/>
        </w:rPr>
        <w:t>aproponował, ż</w:t>
      </w:r>
      <w:r w:rsidR="001F7BF7">
        <w:rPr>
          <w:sz w:val="24"/>
          <w:szCs w:val="24"/>
          <w:lang w:eastAsia="en-US"/>
        </w:rPr>
        <w:t>e po posiedzeniu Komisji porozmawiaj</w:t>
      </w:r>
      <w:r>
        <w:rPr>
          <w:sz w:val="24"/>
          <w:szCs w:val="24"/>
          <w:lang w:eastAsia="en-US"/>
        </w:rPr>
        <w:t>ą i przygotują się na powrót Dyrektora żeby to poszło szybciej.</w:t>
      </w:r>
    </w:p>
    <w:p w:rsidR="009747DF" w:rsidRPr="009747DF" w:rsidRDefault="009747DF" w:rsidP="009747DF">
      <w:pPr>
        <w:ind w:left="426" w:hanging="426"/>
        <w:jc w:val="both"/>
        <w:rPr>
          <w:b/>
          <w:sz w:val="24"/>
          <w:szCs w:val="24"/>
        </w:rPr>
      </w:pPr>
      <w:r w:rsidRPr="009747DF">
        <w:rPr>
          <w:sz w:val="24"/>
          <w:szCs w:val="24"/>
        </w:rPr>
        <w:t xml:space="preserve">             </w:t>
      </w:r>
      <w:r w:rsidRPr="009747DF">
        <w:rPr>
          <w:b/>
          <w:sz w:val="24"/>
          <w:szCs w:val="24"/>
        </w:rPr>
        <w:t xml:space="preserve">W głosowaniu nad </w:t>
      </w:r>
      <w:r w:rsidR="006A76B6">
        <w:rPr>
          <w:b/>
          <w:sz w:val="24"/>
          <w:szCs w:val="24"/>
        </w:rPr>
        <w:t xml:space="preserve">pozytywną opinią o projekcie </w:t>
      </w:r>
      <w:r w:rsidRPr="009747DF">
        <w:rPr>
          <w:b/>
          <w:sz w:val="24"/>
          <w:szCs w:val="24"/>
        </w:rPr>
        <w:t xml:space="preserve"> uchwały w sprawie dokonania oceny sytuacji ekonomiczno-finansowej Samodzielnego Publicznego Zakładu Opieki Zdrowotnej w Węgrowie uczestniczyło</w:t>
      </w:r>
      <w:r w:rsidRPr="009747DF">
        <w:rPr>
          <w:sz w:val="24"/>
          <w:szCs w:val="24"/>
        </w:rPr>
        <w:t xml:space="preserve"> </w:t>
      </w:r>
      <w:r w:rsidRPr="009747DF">
        <w:rPr>
          <w:b/>
          <w:sz w:val="24"/>
          <w:szCs w:val="24"/>
        </w:rPr>
        <w:t>5 członków Komisji Zdrowia i Spraw Społecznych. Komisja 5 głosami „za” głosów „przeciw” i wstrzymujących się od głosu nie było  pozytywnie zaopiniowała ww. projekt uchwały.</w:t>
      </w:r>
    </w:p>
    <w:p w:rsidR="009747DF" w:rsidRPr="0069373D" w:rsidRDefault="009747DF" w:rsidP="00D411C5">
      <w:pPr>
        <w:tabs>
          <w:tab w:val="left" w:pos="7560"/>
        </w:tabs>
        <w:spacing w:line="252" w:lineRule="auto"/>
        <w:jc w:val="both"/>
        <w:rPr>
          <w:sz w:val="24"/>
          <w:szCs w:val="24"/>
          <w:lang w:eastAsia="en-US"/>
        </w:rPr>
      </w:pPr>
    </w:p>
    <w:p w:rsidR="00D411C5" w:rsidRDefault="009747DF" w:rsidP="00D411C5">
      <w:pPr>
        <w:ind w:left="426" w:hanging="426"/>
        <w:jc w:val="both"/>
        <w:rPr>
          <w:b/>
          <w:sz w:val="24"/>
          <w:szCs w:val="24"/>
        </w:rPr>
      </w:pPr>
      <w:r w:rsidRPr="009747DF">
        <w:rPr>
          <w:sz w:val="24"/>
          <w:szCs w:val="24"/>
        </w:rPr>
        <w:t xml:space="preserve">             </w:t>
      </w:r>
      <w:r w:rsidR="00D411C5" w:rsidRPr="009747DF">
        <w:rPr>
          <w:b/>
          <w:sz w:val="24"/>
          <w:szCs w:val="24"/>
        </w:rPr>
        <w:t xml:space="preserve">W głosowaniu nad </w:t>
      </w:r>
      <w:r w:rsidR="006A76B6">
        <w:rPr>
          <w:b/>
          <w:sz w:val="24"/>
          <w:szCs w:val="24"/>
        </w:rPr>
        <w:t xml:space="preserve">pozytywną opinią o projekcie </w:t>
      </w:r>
      <w:r w:rsidR="00D411C5" w:rsidRPr="009747DF">
        <w:rPr>
          <w:b/>
          <w:sz w:val="24"/>
          <w:szCs w:val="24"/>
        </w:rPr>
        <w:t xml:space="preserve"> uchwały w sprawie dokonania oceny sytuacji ekonomiczno-finansowej Samodzielnego Publicznego Zakładu Opieki Zdrowotnej w Węgrowie uczestniczyło</w:t>
      </w:r>
      <w:r w:rsidR="00D411C5" w:rsidRPr="009747DF">
        <w:rPr>
          <w:sz w:val="24"/>
          <w:szCs w:val="24"/>
        </w:rPr>
        <w:t xml:space="preserve"> </w:t>
      </w:r>
      <w:r w:rsidR="00D411C5" w:rsidRPr="009747DF">
        <w:rPr>
          <w:b/>
          <w:sz w:val="24"/>
          <w:szCs w:val="24"/>
        </w:rPr>
        <w:t xml:space="preserve">11 członków Komisji Budżetu i Finansów. Komisja 11 głosami „za” głosów „przeciw” i wstrzymujących się od głosu nie było  pozytywnie zaopiniowała </w:t>
      </w:r>
      <w:r w:rsidRPr="009747DF">
        <w:rPr>
          <w:b/>
          <w:sz w:val="24"/>
          <w:szCs w:val="24"/>
        </w:rPr>
        <w:t>ww. projekt uchwały</w:t>
      </w:r>
      <w:r w:rsidR="00D411C5" w:rsidRPr="009747DF">
        <w:rPr>
          <w:b/>
          <w:sz w:val="24"/>
          <w:szCs w:val="24"/>
        </w:rPr>
        <w:t>.</w:t>
      </w:r>
    </w:p>
    <w:p w:rsidR="00306A95" w:rsidRPr="009747DF" w:rsidRDefault="00306A95" w:rsidP="00D411C5">
      <w:pPr>
        <w:ind w:left="426" w:hanging="426"/>
        <w:jc w:val="both"/>
        <w:rPr>
          <w:b/>
          <w:sz w:val="24"/>
          <w:szCs w:val="24"/>
        </w:rPr>
      </w:pPr>
    </w:p>
    <w:p w:rsidR="009747DF" w:rsidRPr="009747DF" w:rsidRDefault="009747DF" w:rsidP="009747DF">
      <w:p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9747DF">
        <w:rPr>
          <w:b/>
          <w:sz w:val="24"/>
          <w:szCs w:val="24"/>
        </w:rPr>
        <w:t xml:space="preserve">W głosowaniu nad </w:t>
      </w:r>
      <w:r w:rsidR="006A76B6">
        <w:rPr>
          <w:b/>
          <w:sz w:val="24"/>
          <w:szCs w:val="24"/>
        </w:rPr>
        <w:t xml:space="preserve">pozytywną opinią o projekcie </w:t>
      </w:r>
      <w:r w:rsidRPr="009747DF">
        <w:rPr>
          <w:b/>
          <w:sz w:val="24"/>
          <w:szCs w:val="24"/>
        </w:rPr>
        <w:t xml:space="preserve"> uchwały w sprawie dokonania oceny sytuacji ekonomiczno-finansowej Samodzielnego Publicznego Zakładu Opieki Zdrowotnej w Węgrowie uczestniczyło</w:t>
      </w:r>
      <w:r w:rsidRPr="009747D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Pr="009747DF">
        <w:rPr>
          <w:b/>
          <w:sz w:val="24"/>
          <w:szCs w:val="24"/>
        </w:rPr>
        <w:t xml:space="preserve"> członków Komisji</w:t>
      </w:r>
      <w:r>
        <w:rPr>
          <w:b/>
          <w:sz w:val="24"/>
          <w:szCs w:val="24"/>
        </w:rPr>
        <w:t xml:space="preserve"> Rozwoju Gospodarczego, Rolnictwa i Ochrony Środowiska</w:t>
      </w:r>
      <w:r w:rsidRPr="009747DF">
        <w:rPr>
          <w:b/>
          <w:sz w:val="24"/>
          <w:szCs w:val="24"/>
        </w:rPr>
        <w:t xml:space="preserve">. Komisja </w:t>
      </w:r>
      <w:r>
        <w:rPr>
          <w:b/>
          <w:sz w:val="24"/>
          <w:szCs w:val="24"/>
        </w:rPr>
        <w:t>7</w:t>
      </w:r>
      <w:r w:rsidRPr="009747DF">
        <w:rPr>
          <w:b/>
          <w:sz w:val="24"/>
          <w:szCs w:val="24"/>
        </w:rPr>
        <w:t xml:space="preserve"> głosami „za” głosów „przeciw” i wstrzymujących się od głosu nie było  pozytywnie zaopiniowała ww. projekt uchwały.</w:t>
      </w:r>
    </w:p>
    <w:p w:rsidR="00D411C5" w:rsidRDefault="00D411C5" w:rsidP="0069373D">
      <w:pPr>
        <w:jc w:val="both"/>
        <w:rPr>
          <w:sz w:val="24"/>
          <w:szCs w:val="24"/>
        </w:rPr>
      </w:pPr>
    </w:p>
    <w:p w:rsidR="00306A95" w:rsidRDefault="0069373D" w:rsidP="00306A95">
      <w:pPr>
        <w:ind w:left="284" w:hanging="284"/>
        <w:jc w:val="both"/>
        <w:rPr>
          <w:sz w:val="24"/>
          <w:szCs w:val="24"/>
        </w:rPr>
      </w:pPr>
      <w:r w:rsidRPr="00306A95">
        <w:rPr>
          <w:sz w:val="24"/>
          <w:szCs w:val="24"/>
        </w:rPr>
        <w:t>Ad. pkt 8</w:t>
      </w:r>
      <w:r w:rsidR="00306A95" w:rsidRPr="00306A95">
        <w:rPr>
          <w:sz w:val="24"/>
          <w:szCs w:val="24"/>
        </w:rPr>
        <w:t xml:space="preserve"> P.o. Naczelnika Wydziału Oświaty, Kultury, Sportu i Turystyki Sylwia Rybak przedstawiła </w:t>
      </w:r>
      <w:r w:rsidRPr="00306A95">
        <w:rPr>
          <w:sz w:val="24"/>
          <w:szCs w:val="24"/>
        </w:rPr>
        <w:t xml:space="preserve"> Diagnozy potrzeb Technikum w Węg</w:t>
      </w:r>
      <w:r w:rsidR="00306A95" w:rsidRPr="00306A95">
        <w:rPr>
          <w:sz w:val="24"/>
          <w:szCs w:val="24"/>
        </w:rPr>
        <w:t>rowie oraz Technikum w Łochowie, które radni otrzymali wraz z zawiadomieniem o sesji, a także Diagnozy potrzeb I Liceum Ogólnokształcącego w Węgrowie, II Liceum Ogólnokształcącego w Węgrowie, Liceum Ogólnokształcącego w Łochowie oraz Liceum Ogólnokształcącego w Sadownem, które radni otrzymali przed posiedzeniem komisji</w:t>
      </w:r>
      <w:r w:rsidR="009128CC">
        <w:rPr>
          <w:sz w:val="24"/>
          <w:szCs w:val="24"/>
        </w:rPr>
        <w:t xml:space="preserve"> i które zostaną wprowadzone do porządku XII sesji Rady Powiatu.</w:t>
      </w:r>
    </w:p>
    <w:p w:rsidR="009128CC" w:rsidRPr="00306A95" w:rsidRDefault="009128CC" w:rsidP="00306A9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Do powyższych dokumentów uwag i pytań nie zgłoszono.</w:t>
      </w:r>
    </w:p>
    <w:p w:rsidR="0069373D" w:rsidRPr="00306A95" w:rsidRDefault="0069373D" w:rsidP="0069373D">
      <w:pPr>
        <w:jc w:val="both"/>
        <w:rPr>
          <w:sz w:val="24"/>
          <w:szCs w:val="24"/>
        </w:rPr>
      </w:pPr>
    </w:p>
    <w:p w:rsidR="0069373D" w:rsidRPr="006A76B6" w:rsidRDefault="00412301" w:rsidP="0069373D">
      <w:pPr>
        <w:jc w:val="both"/>
        <w:rPr>
          <w:sz w:val="24"/>
          <w:szCs w:val="24"/>
        </w:rPr>
      </w:pPr>
      <w:r>
        <w:rPr>
          <w:sz w:val="24"/>
          <w:szCs w:val="24"/>
        </w:rPr>
        <w:t>Ad. pkt 9 Komisje zaopiniowały projekty</w:t>
      </w:r>
      <w:r w:rsidR="0069373D" w:rsidRPr="006A76B6">
        <w:rPr>
          <w:sz w:val="24"/>
          <w:szCs w:val="24"/>
        </w:rPr>
        <w:t xml:space="preserve"> uchwał na XII </w:t>
      </w:r>
      <w:r>
        <w:rPr>
          <w:sz w:val="24"/>
          <w:szCs w:val="24"/>
        </w:rPr>
        <w:t>sesję Rady Powiatu Węgrowskiego:</w:t>
      </w:r>
    </w:p>
    <w:p w:rsidR="006A76B6" w:rsidRPr="006A76B6" w:rsidRDefault="00507385" w:rsidP="006A76B6">
      <w:pPr>
        <w:ind w:left="42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  <w:r w:rsidR="006A76B6" w:rsidRPr="006A76B6">
        <w:rPr>
          <w:b/>
          <w:sz w:val="24"/>
          <w:szCs w:val="24"/>
        </w:rPr>
        <w:t xml:space="preserve">        W głosowaniu nad pozytywną opinią o projekcie uchwały w sprawie wotum zaufania dla Zarządu </w:t>
      </w:r>
      <w:r w:rsidR="006A76B6">
        <w:rPr>
          <w:b/>
          <w:sz w:val="24"/>
          <w:szCs w:val="24"/>
        </w:rPr>
        <w:t xml:space="preserve">Powiatu Węgrowskiego </w:t>
      </w:r>
      <w:r w:rsidR="006A76B6" w:rsidRPr="006A76B6">
        <w:rPr>
          <w:b/>
          <w:sz w:val="24"/>
          <w:szCs w:val="24"/>
        </w:rPr>
        <w:t xml:space="preserve">uczestniczyło 11 członków Komisji Budżetu i Finansów. Komisja przy 6 głosach „za” i 5 wstrzymujących się od głosu, głosów  „przeciw” nie było pozytywnie zaopiniowała </w:t>
      </w:r>
      <w:r w:rsidR="00825F45">
        <w:rPr>
          <w:b/>
          <w:sz w:val="24"/>
          <w:szCs w:val="24"/>
        </w:rPr>
        <w:t>ww. projekt uchwały.</w:t>
      </w:r>
    </w:p>
    <w:p w:rsidR="006A76B6" w:rsidRPr="006A76B6" w:rsidRDefault="006A76B6" w:rsidP="006A76B6">
      <w:pPr>
        <w:pStyle w:val="Akapitzlist"/>
        <w:ind w:left="786"/>
        <w:jc w:val="both"/>
        <w:rPr>
          <w:b/>
          <w:sz w:val="24"/>
          <w:szCs w:val="24"/>
        </w:rPr>
      </w:pPr>
      <w:r w:rsidRPr="006A76B6">
        <w:rPr>
          <w:b/>
          <w:sz w:val="24"/>
          <w:szCs w:val="24"/>
        </w:rPr>
        <w:t xml:space="preserve">        W głosowaniu nad pozytywną opinią o projekcie uchwały w sprawie wotum zaufania dla Zarządu Powiatu Węgrowskiego uczestniczyło 7 członków Komisji Rozwoju Gospodarczego, Rolnictwa i Ochrony Środowiska</w:t>
      </w:r>
      <w:r w:rsidR="00507385">
        <w:rPr>
          <w:b/>
          <w:sz w:val="24"/>
          <w:szCs w:val="24"/>
        </w:rPr>
        <w:t>. Komisja przy 4</w:t>
      </w:r>
      <w:r w:rsidRPr="006A76B6">
        <w:rPr>
          <w:b/>
          <w:sz w:val="24"/>
          <w:szCs w:val="24"/>
        </w:rPr>
        <w:t xml:space="preserve"> głosach „za”</w:t>
      </w:r>
      <w:r w:rsidR="00507385">
        <w:rPr>
          <w:b/>
          <w:sz w:val="24"/>
          <w:szCs w:val="24"/>
        </w:rPr>
        <w:t xml:space="preserve"> i 3</w:t>
      </w:r>
      <w:r w:rsidRPr="006A76B6">
        <w:rPr>
          <w:b/>
          <w:sz w:val="24"/>
          <w:szCs w:val="24"/>
        </w:rPr>
        <w:t xml:space="preserve"> wstrzymujących się od głosu, głosów  „przeciw” nie było pozytywnie zaopiniowała </w:t>
      </w:r>
      <w:r w:rsidR="00825F45">
        <w:rPr>
          <w:b/>
          <w:sz w:val="24"/>
          <w:szCs w:val="24"/>
        </w:rPr>
        <w:t>ww. projekt uchwały</w:t>
      </w:r>
      <w:r w:rsidRPr="006A76B6">
        <w:rPr>
          <w:b/>
          <w:sz w:val="24"/>
          <w:szCs w:val="24"/>
        </w:rPr>
        <w:t>.</w:t>
      </w:r>
    </w:p>
    <w:p w:rsidR="006A76B6" w:rsidRPr="006A76B6" w:rsidRDefault="006A76B6" w:rsidP="006A76B6">
      <w:pPr>
        <w:pStyle w:val="Akapitzlist"/>
        <w:ind w:left="786"/>
        <w:jc w:val="both"/>
        <w:rPr>
          <w:b/>
          <w:sz w:val="24"/>
          <w:szCs w:val="24"/>
        </w:rPr>
      </w:pPr>
      <w:r w:rsidRPr="006A76B6">
        <w:rPr>
          <w:b/>
          <w:sz w:val="24"/>
          <w:szCs w:val="24"/>
        </w:rPr>
        <w:t xml:space="preserve">         W gł</w:t>
      </w:r>
      <w:r>
        <w:rPr>
          <w:b/>
          <w:sz w:val="24"/>
          <w:szCs w:val="24"/>
        </w:rPr>
        <w:t xml:space="preserve">osowaniu nad pozytywną opinią </w:t>
      </w:r>
      <w:r w:rsidRPr="006A76B6">
        <w:rPr>
          <w:b/>
          <w:sz w:val="24"/>
          <w:szCs w:val="24"/>
        </w:rPr>
        <w:t>o projekcie uchwały w sprawie wotum zaufania dla Zarządu Powiatu Węgrowskiego uczestniczyło 11 członków Komisji Oświaty, Kultury, Sp</w:t>
      </w:r>
      <w:r w:rsidR="00507385">
        <w:rPr>
          <w:b/>
          <w:sz w:val="24"/>
          <w:szCs w:val="24"/>
        </w:rPr>
        <w:t>ortu i Turystyki. Komisja przy 6</w:t>
      </w:r>
      <w:r w:rsidRPr="006A76B6">
        <w:rPr>
          <w:b/>
          <w:sz w:val="24"/>
          <w:szCs w:val="24"/>
        </w:rPr>
        <w:t xml:space="preserve"> głosach „za”</w:t>
      </w:r>
      <w:r w:rsidR="00507385">
        <w:rPr>
          <w:b/>
          <w:sz w:val="24"/>
          <w:szCs w:val="24"/>
        </w:rPr>
        <w:t xml:space="preserve"> i 4</w:t>
      </w:r>
      <w:r w:rsidRPr="006A76B6">
        <w:rPr>
          <w:b/>
          <w:sz w:val="24"/>
          <w:szCs w:val="24"/>
        </w:rPr>
        <w:t xml:space="preserve"> wstrzymujących się od głosu, głosów  „przeciw” nie było </w:t>
      </w:r>
      <w:r w:rsidR="00507385">
        <w:rPr>
          <w:b/>
          <w:sz w:val="24"/>
          <w:szCs w:val="24"/>
        </w:rPr>
        <w:t xml:space="preserve">(1 radny nie głosował) </w:t>
      </w:r>
      <w:r w:rsidRPr="006A76B6">
        <w:rPr>
          <w:b/>
          <w:sz w:val="24"/>
          <w:szCs w:val="24"/>
        </w:rPr>
        <w:t xml:space="preserve">pozytywnie zaopiniowała </w:t>
      </w:r>
      <w:r w:rsidR="00825F45">
        <w:rPr>
          <w:b/>
          <w:sz w:val="24"/>
          <w:szCs w:val="24"/>
        </w:rPr>
        <w:t>ww. projekt uchwały</w:t>
      </w:r>
      <w:r w:rsidRPr="006A76B6">
        <w:rPr>
          <w:b/>
          <w:sz w:val="24"/>
          <w:szCs w:val="24"/>
        </w:rPr>
        <w:t>.</w:t>
      </w:r>
    </w:p>
    <w:p w:rsidR="006A76B6" w:rsidRPr="006A76B6" w:rsidRDefault="006A76B6" w:rsidP="006A76B6">
      <w:pPr>
        <w:pStyle w:val="Akapitzlist"/>
        <w:ind w:left="786"/>
        <w:jc w:val="both"/>
        <w:rPr>
          <w:b/>
          <w:sz w:val="24"/>
          <w:szCs w:val="24"/>
        </w:rPr>
      </w:pPr>
      <w:r w:rsidRPr="006A76B6">
        <w:rPr>
          <w:b/>
          <w:sz w:val="24"/>
          <w:szCs w:val="24"/>
        </w:rPr>
        <w:lastRenderedPageBreak/>
        <w:t xml:space="preserve">       W gł</w:t>
      </w:r>
      <w:r>
        <w:rPr>
          <w:b/>
          <w:sz w:val="24"/>
          <w:szCs w:val="24"/>
        </w:rPr>
        <w:t xml:space="preserve">osowaniu nad pozytywną opinią </w:t>
      </w:r>
      <w:r w:rsidRPr="006A76B6">
        <w:rPr>
          <w:b/>
          <w:sz w:val="24"/>
          <w:szCs w:val="24"/>
        </w:rPr>
        <w:t>o projekcie uchwały w sprawie wotum zaufania dla Zarządu Powiatu Węgrowskiego uczestniczyło 5 członków Komisji Zdrowia i Spraw Społecznych</w:t>
      </w:r>
      <w:r>
        <w:rPr>
          <w:b/>
          <w:sz w:val="24"/>
          <w:szCs w:val="24"/>
        </w:rPr>
        <w:t>. Komisja przy 3 głosach</w:t>
      </w:r>
      <w:r w:rsidRPr="006A76B6">
        <w:rPr>
          <w:b/>
          <w:sz w:val="24"/>
          <w:szCs w:val="24"/>
        </w:rPr>
        <w:t xml:space="preserve"> „za”</w:t>
      </w:r>
      <w:r>
        <w:rPr>
          <w:b/>
          <w:sz w:val="24"/>
          <w:szCs w:val="24"/>
        </w:rPr>
        <w:t xml:space="preserve"> i 2 wstrzymujących</w:t>
      </w:r>
      <w:r w:rsidRPr="006A76B6">
        <w:rPr>
          <w:b/>
          <w:sz w:val="24"/>
          <w:szCs w:val="24"/>
        </w:rPr>
        <w:t xml:space="preserve"> się od głosu, głosów  „przeciw” nie było pozytywnie zaopiniowała </w:t>
      </w:r>
      <w:r w:rsidR="00825F45">
        <w:rPr>
          <w:b/>
          <w:sz w:val="24"/>
          <w:szCs w:val="24"/>
        </w:rPr>
        <w:t>ww. projekt uchwały</w:t>
      </w:r>
      <w:r w:rsidRPr="006A76B6">
        <w:rPr>
          <w:b/>
          <w:sz w:val="24"/>
          <w:szCs w:val="24"/>
        </w:rPr>
        <w:t>.</w:t>
      </w:r>
    </w:p>
    <w:p w:rsidR="006A76B6" w:rsidRPr="00825F45" w:rsidRDefault="006A76B6" w:rsidP="00825F45">
      <w:pPr>
        <w:jc w:val="both"/>
        <w:rPr>
          <w:sz w:val="24"/>
          <w:szCs w:val="24"/>
        </w:rPr>
      </w:pPr>
    </w:p>
    <w:p w:rsidR="00825F45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2)</w:t>
      </w:r>
      <w:r w:rsidRPr="00825F45">
        <w:rPr>
          <w:b/>
          <w:sz w:val="24"/>
          <w:szCs w:val="24"/>
        </w:rPr>
        <w:t xml:space="preserve">     W głosowaniu nad pozytywną opinią o projekcie uchwały w sprawie rozpatrzenia i zatwierdzenia rocznego sprawozdania finansowego wraz   ze sprawozdaniem  z wykonania budżetu za 2024 rok uczestniczyło 11 członków Komisji Budżetu i Finansów. Komisja przy 6 głosach „za” i 5 wstrzymujących się od głosu, głosów  „przeciw” nie było pozytywnie zaopiniowała ww. projekt uchwały.</w:t>
      </w:r>
    </w:p>
    <w:p w:rsidR="00825F45" w:rsidRPr="00825F45" w:rsidRDefault="00825F45" w:rsidP="00825F45">
      <w:pPr>
        <w:pStyle w:val="Akapitzlist"/>
        <w:jc w:val="both"/>
        <w:rPr>
          <w:sz w:val="24"/>
          <w:szCs w:val="24"/>
        </w:rPr>
      </w:pPr>
      <w:r w:rsidRPr="00825F45">
        <w:rPr>
          <w:b/>
          <w:sz w:val="24"/>
          <w:szCs w:val="24"/>
        </w:rPr>
        <w:t xml:space="preserve">        W głosowaniu nad pozytywną opinią o projekcie</w:t>
      </w:r>
      <w:r w:rsidRPr="00825F45">
        <w:rPr>
          <w:sz w:val="24"/>
          <w:szCs w:val="24"/>
        </w:rPr>
        <w:t xml:space="preserve"> </w:t>
      </w:r>
      <w:r w:rsidRPr="00825F45">
        <w:rPr>
          <w:b/>
          <w:sz w:val="24"/>
          <w:szCs w:val="24"/>
        </w:rPr>
        <w:t>uchwały w sprawie rozpatrzenia i zatwierdzenia rocznego sprawozdania finansowego wraz   ze sprawozdaniem  z wykonania budżetu za 2024 rok uczestniczyło 7 członków Komisji Rozwoju Gospodarczego, Rolnictwa i Ochrony Środowiska. Komisja przy 5 głosach „za” i 2 wstrzymujących się od głosu, głosów  „przeciw” nie było pozytywnie zaopiniowała ww. projekt uchwały.</w:t>
      </w:r>
    </w:p>
    <w:p w:rsidR="00825F45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 xml:space="preserve">         W głosowaniu nad pozytywną opinią o projekcie uchwały w sprawie rozpatrzenia i zatwierdzenia rocznego sprawozdania finansowego wraz   ze sprawozdaniem  z wykonania budżetu za 2024 rok uczestniczyło 11 członków Komisji Oświaty, Kultury, Sportu i Turystyki. Komisja przy 6 głosach „za” i 4 wstrzymujących się od głosu, głosów  „przeciw” nie było (1 radny nie głosował) pozytywnie zaopiniowała ww. projekt uchwały.</w:t>
      </w:r>
    </w:p>
    <w:p w:rsidR="006A76B6" w:rsidRPr="00B754A0" w:rsidRDefault="00825F45" w:rsidP="00B754A0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 xml:space="preserve">       W głosowaniu nad pozytywną opinią o projekcie uchwały w sprawie rozpatrzenia i zatwierdzenia rocznego sprawozdania finansowego wraz   ze sprawozdaniem  z wykonania budżetu za 2024 rok uczestniczyło 5 członków Komisji Zdrowia i Spraw Społecznych. Komisja przy 3 głosach „za” i 2 wstrzymujących się od głosu, głosów  „przeciw” nie było pozytywnie za</w:t>
      </w:r>
      <w:r w:rsidR="00B754A0">
        <w:rPr>
          <w:b/>
          <w:sz w:val="24"/>
          <w:szCs w:val="24"/>
        </w:rPr>
        <w:t>opiniowała ww. projekt uchwały.</w:t>
      </w:r>
    </w:p>
    <w:p w:rsidR="006A76B6" w:rsidRPr="006A76B6" w:rsidRDefault="006A76B6" w:rsidP="006A76B6">
      <w:pPr>
        <w:jc w:val="both"/>
        <w:rPr>
          <w:sz w:val="26"/>
          <w:szCs w:val="26"/>
        </w:rPr>
      </w:pPr>
    </w:p>
    <w:p w:rsidR="00825F45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>3)</w:t>
      </w:r>
      <w:r w:rsidR="00403B95" w:rsidRPr="00825F45">
        <w:rPr>
          <w:b/>
          <w:sz w:val="24"/>
          <w:szCs w:val="24"/>
        </w:rPr>
        <w:t xml:space="preserve"> </w:t>
      </w:r>
      <w:r w:rsidRPr="00825F45">
        <w:rPr>
          <w:b/>
          <w:sz w:val="24"/>
          <w:szCs w:val="24"/>
        </w:rPr>
        <w:t xml:space="preserve">W głosowaniu nad pozytywną opinią o projekcie uchwały w sprawie w absolutorium dla Zarządu Powiatu Węgrowskiego </w:t>
      </w:r>
      <w:r w:rsidRPr="00825F45">
        <w:rPr>
          <w:b/>
          <w:sz w:val="24"/>
          <w:szCs w:val="24"/>
        </w:rPr>
        <w:br/>
        <w:t>z tytułu wykonania budżetu za 2024 rok uczestniczyło 11 członków Komisji Budżetu i Finansów. Komisja przy 6 głosach „za”</w:t>
      </w:r>
      <w:r w:rsidR="000503FA">
        <w:rPr>
          <w:b/>
          <w:sz w:val="24"/>
          <w:szCs w:val="24"/>
        </w:rPr>
        <w:t xml:space="preserve"> i 4</w:t>
      </w:r>
      <w:r w:rsidRPr="00825F45">
        <w:rPr>
          <w:b/>
          <w:sz w:val="24"/>
          <w:szCs w:val="24"/>
        </w:rPr>
        <w:t xml:space="preserve"> wstrzymujących się od głosu, głosów  „przeciw” nie było </w:t>
      </w:r>
      <w:r w:rsidR="000503FA">
        <w:rPr>
          <w:b/>
          <w:sz w:val="24"/>
          <w:szCs w:val="24"/>
        </w:rPr>
        <w:t xml:space="preserve">(1 radny nie głosował) </w:t>
      </w:r>
      <w:r w:rsidRPr="00825F45">
        <w:rPr>
          <w:b/>
          <w:sz w:val="24"/>
          <w:szCs w:val="24"/>
        </w:rPr>
        <w:t xml:space="preserve">pozytywnie zaopiniowała </w:t>
      </w:r>
      <w:r w:rsidR="00017C4D">
        <w:rPr>
          <w:b/>
          <w:sz w:val="24"/>
          <w:szCs w:val="24"/>
        </w:rPr>
        <w:t>ww. projekt uchwały</w:t>
      </w:r>
      <w:r w:rsidRPr="00825F45">
        <w:rPr>
          <w:b/>
          <w:sz w:val="24"/>
          <w:szCs w:val="24"/>
        </w:rPr>
        <w:t>.</w:t>
      </w:r>
    </w:p>
    <w:p w:rsidR="00825F45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 xml:space="preserve">       W głosowaniu nad pozytywną opinią o projekcie uchwały w sprawie w sprawie absolutorium dla Zarządu Powiatu Węgrowskiego </w:t>
      </w:r>
      <w:r w:rsidRPr="00825F45">
        <w:rPr>
          <w:b/>
          <w:sz w:val="24"/>
          <w:szCs w:val="24"/>
        </w:rPr>
        <w:br/>
        <w:t>z tytułu wykonania budżetu za 2024 rok uczestniczyło 7 członków Komisji Rozwoju Gospodarczego, Rolnictwa i Ochrony Środowiska</w:t>
      </w:r>
      <w:r w:rsidR="000503FA">
        <w:rPr>
          <w:b/>
          <w:sz w:val="24"/>
          <w:szCs w:val="24"/>
        </w:rPr>
        <w:t>. Komisja przy 5</w:t>
      </w:r>
      <w:r w:rsidRPr="00825F45">
        <w:rPr>
          <w:b/>
          <w:sz w:val="24"/>
          <w:szCs w:val="24"/>
        </w:rPr>
        <w:t xml:space="preserve"> głosach „za”</w:t>
      </w:r>
      <w:r w:rsidR="000503FA">
        <w:rPr>
          <w:b/>
          <w:sz w:val="24"/>
          <w:szCs w:val="24"/>
        </w:rPr>
        <w:t xml:space="preserve"> i 2</w:t>
      </w:r>
      <w:r w:rsidRPr="00825F45">
        <w:rPr>
          <w:b/>
          <w:sz w:val="24"/>
          <w:szCs w:val="24"/>
        </w:rPr>
        <w:t xml:space="preserve"> wstrzymujących się od głosu, głosów  „przeciw” nie było pozytywnie zaopiniowała ww. projekt uchwały.</w:t>
      </w:r>
    </w:p>
    <w:p w:rsidR="00825F45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t xml:space="preserve">         W głosowaniu nad pozytywną opinią o projekcie uchwały w sprawie w sprawie absolutorium dla Zarządu Powiatu Węgrowskiego </w:t>
      </w:r>
      <w:r w:rsidRPr="00825F45">
        <w:rPr>
          <w:b/>
          <w:sz w:val="24"/>
          <w:szCs w:val="24"/>
        </w:rPr>
        <w:br/>
        <w:t>z tytułu wykonania budżetu za 2024 rok uczestniczyło 11 członków Komisji Oświaty, Kultury, Sportu i Turystyki. Komisja przy 6 głosach „za” i 4 wstrzymujących się od głosu, głosów  „przeciw” nie było (1 radny nie głosował) pozytywnie zaopiniowała ww. projekt uchwały.</w:t>
      </w:r>
    </w:p>
    <w:p w:rsidR="006A76B6" w:rsidRPr="00825F45" w:rsidRDefault="00825F45" w:rsidP="00825F45">
      <w:pPr>
        <w:pStyle w:val="Akapitzlist"/>
        <w:jc w:val="both"/>
        <w:rPr>
          <w:b/>
          <w:sz w:val="24"/>
          <w:szCs w:val="24"/>
        </w:rPr>
      </w:pPr>
      <w:r w:rsidRPr="00825F45">
        <w:rPr>
          <w:b/>
          <w:sz w:val="24"/>
          <w:szCs w:val="24"/>
        </w:rPr>
        <w:lastRenderedPageBreak/>
        <w:t xml:space="preserve">      W głosowaniu nad pozytywną opinią o projekcie uchwały w sprawie w sprawie absolutorium dla Zarządu Powiatu Węgrowskiego </w:t>
      </w:r>
      <w:r w:rsidRPr="00825F45">
        <w:rPr>
          <w:b/>
          <w:sz w:val="24"/>
          <w:szCs w:val="24"/>
        </w:rPr>
        <w:br/>
        <w:t>z tytułu wykonania budżetu za 2024 rok uczestniczyło 5 członków Komisji Zdrowia i Spraw Społecznych. Komisja przy 3 głosach „za” i 2 wstrzymujących się od głosu, głosów  „przeciw” nie było pozytywnie zaopiniowała ww. projekt uchwały.</w:t>
      </w:r>
    </w:p>
    <w:p w:rsidR="006A76B6" w:rsidRPr="006A76B6" w:rsidRDefault="006A76B6" w:rsidP="006A76B6">
      <w:pPr>
        <w:jc w:val="both"/>
        <w:rPr>
          <w:sz w:val="26"/>
          <w:szCs w:val="26"/>
        </w:rPr>
      </w:pPr>
    </w:p>
    <w:p w:rsidR="00345E78" w:rsidRDefault="00345E78" w:rsidP="00345E78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Skarbnik Powiatu Anna </w:t>
      </w:r>
      <w:proofErr w:type="spellStart"/>
      <w:r>
        <w:rPr>
          <w:sz w:val="26"/>
          <w:szCs w:val="26"/>
        </w:rPr>
        <w:t>Pawełas</w:t>
      </w:r>
      <w:proofErr w:type="spellEnd"/>
      <w:r>
        <w:rPr>
          <w:sz w:val="26"/>
          <w:szCs w:val="26"/>
        </w:rPr>
        <w:t xml:space="preserve"> przedstawi</w:t>
      </w:r>
      <w:r w:rsidR="00DA67FE">
        <w:rPr>
          <w:sz w:val="26"/>
          <w:szCs w:val="26"/>
        </w:rPr>
        <w:t>ł</w:t>
      </w:r>
      <w:r>
        <w:rPr>
          <w:sz w:val="26"/>
          <w:szCs w:val="26"/>
        </w:rPr>
        <w:t>a projekty uchwał w sprawach:</w:t>
      </w:r>
    </w:p>
    <w:p w:rsidR="00345E78" w:rsidRDefault="00345E78" w:rsidP="00345E78">
      <w:pPr>
        <w:pStyle w:val="Akapitzli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45E78">
        <w:rPr>
          <w:sz w:val="26"/>
          <w:szCs w:val="26"/>
        </w:rPr>
        <w:t xml:space="preserve"> </w:t>
      </w:r>
      <w:r w:rsidR="00403B95" w:rsidRPr="00345E78">
        <w:rPr>
          <w:sz w:val="26"/>
          <w:szCs w:val="26"/>
        </w:rPr>
        <w:t xml:space="preserve">zmian w Wieloletniej Prognozie Finansowej Powiatu Węgrowskiego </w:t>
      </w:r>
      <w:r w:rsidR="00403B95" w:rsidRPr="00345E78">
        <w:rPr>
          <w:sz w:val="26"/>
          <w:szCs w:val="26"/>
        </w:rPr>
        <w:br/>
        <w:t>na lata 2025-2042</w:t>
      </w:r>
      <w:r>
        <w:rPr>
          <w:sz w:val="26"/>
          <w:szCs w:val="26"/>
        </w:rPr>
        <w:t xml:space="preserve"> wraz z autopoprawką</w:t>
      </w:r>
      <w:r w:rsidR="00403B95" w:rsidRPr="00345E78">
        <w:rPr>
          <w:sz w:val="26"/>
          <w:szCs w:val="26"/>
        </w:rPr>
        <w:t xml:space="preserve">; </w:t>
      </w:r>
    </w:p>
    <w:p w:rsidR="00F635D9" w:rsidRDefault="00F635D9" w:rsidP="00345E78">
      <w:pPr>
        <w:pStyle w:val="Akapitzli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45E78">
        <w:rPr>
          <w:sz w:val="26"/>
          <w:szCs w:val="26"/>
        </w:rPr>
        <w:t>zmian w budżecie powiatu na 2025</w:t>
      </w:r>
      <w:r w:rsidR="00345E78" w:rsidRPr="00530B5A">
        <w:rPr>
          <w:sz w:val="26"/>
          <w:szCs w:val="26"/>
        </w:rPr>
        <w:t xml:space="preserve"> rok</w:t>
      </w:r>
      <w:r>
        <w:rPr>
          <w:sz w:val="26"/>
          <w:szCs w:val="26"/>
        </w:rPr>
        <w:t xml:space="preserve"> wraz z autopoprawką;</w:t>
      </w:r>
    </w:p>
    <w:p w:rsidR="006A76B6" w:rsidRDefault="00345E78" w:rsidP="00017C4D">
      <w:pPr>
        <w:pStyle w:val="Akapitzlist"/>
        <w:ind w:left="709"/>
        <w:jc w:val="both"/>
        <w:rPr>
          <w:sz w:val="26"/>
          <w:szCs w:val="26"/>
        </w:rPr>
      </w:pPr>
      <w:r w:rsidRPr="00345E78">
        <w:rPr>
          <w:sz w:val="26"/>
          <w:szCs w:val="26"/>
        </w:rPr>
        <w:t xml:space="preserve"> </w:t>
      </w:r>
      <w:r w:rsidR="00F635D9">
        <w:rPr>
          <w:sz w:val="26"/>
          <w:szCs w:val="26"/>
        </w:rPr>
        <w:t xml:space="preserve">- </w:t>
      </w:r>
      <w:r>
        <w:rPr>
          <w:sz w:val="26"/>
          <w:szCs w:val="26"/>
        </w:rPr>
        <w:t>zmian w budżecie powiatu na 2025</w:t>
      </w:r>
      <w:r w:rsidRPr="00530B5A">
        <w:rPr>
          <w:sz w:val="26"/>
          <w:szCs w:val="26"/>
        </w:rPr>
        <w:t xml:space="preserve"> rok</w:t>
      </w:r>
    </w:p>
    <w:p w:rsidR="00B65C3E" w:rsidRDefault="00B65C3E" w:rsidP="00017C4D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Radny Jarosław Grenda</w:t>
      </w:r>
      <w:r w:rsidR="00665555">
        <w:rPr>
          <w:sz w:val="26"/>
          <w:szCs w:val="26"/>
        </w:rPr>
        <w:t xml:space="preserve"> powiedział, ż</w:t>
      </w:r>
      <w:r w:rsidR="00412301">
        <w:rPr>
          <w:sz w:val="26"/>
          <w:szCs w:val="26"/>
        </w:rPr>
        <w:t>e chce zapytać o obelisk , bo początkowo Miasto miało  realizować, sprawa była domówiona</w:t>
      </w:r>
      <w:r w:rsidR="00665555">
        <w:rPr>
          <w:sz w:val="26"/>
          <w:szCs w:val="26"/>
        </w:rPr>
        <w:t>.</w:t>
      </w:r>
    </w:p>
    <w:p w:rsidR="00B65C3E" w:rsidRDefault="007370C2" w:rsidP="00017C4D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65C3E">
        <w:rPr>
          <w:sz w:val="26"/>
          <w:szCs w:val="26"/>
        </w:rPr>
        <w:t xml:space="preserve">Starosta Węgrowski Ewa </w:t>
      </w:r>
      <w:proofErr w:type="spellStart"/>
      <w:r w:rsidR="00B65C3E">
        <w:rPr>
          <w:sz w:val="26"/>
          <w:szCs w:val="26"/>
        </w:rPr>
        <w:t>Besztak</w:t>
      </w:r>
      <w:proofErr w:type="spellEnd"/>
      <w:r w:rsidR="00665555">
        <w:rPr>
          <w:sz w:val="26"/>
          <w:szCs w:val="26"/>
        </w:rPr>
        <w:t xml:space="preserve"> wyjaśniła, że rzeczywiście zaprosiła pana Burmistrza żeby o tym porozmawiać i z jego strony nie było żadnych przeciwskazań. My ze swej strony zagwarantowaliśmy za ten obelisk i stal</w:t>
      </w:r>
      <w:r w:rsidR="000460E4">
        <w:rPr>
          <w:sz w:val="26"/>
          <w:szCs w:val="26"/>
        </w:rPr>
        <w:t>iśmy na stanowisku, ż</w:t>
      </w:r>
      <w:r w:rsidR="00665555">
        <w:rPr>
          <w:sz w:val="26"/>
          <w:szCs w:val="26"/>
        </w:rPr>
        <w:t>e jest to zadanie własne gminy. Ale w międzyczasie pan Burmistrz przeprowadził konsultacje ze swoimi prawnikami, z których wynika, że nie ma takiej potrzeby że</w:t>
      </w:r>
      <w:r w:rsidR="00A8769E">
        <w:rPr>
          <w:sz w:val="26"/>
          <w:szCs w:val="26"/>
        </w:rPr>
        <w:t>by to Miasto brało na siebie jeś</w:t>
      </w:r>
      <w:r w:rsidR="00665555">
        <w:rPr>
          <w:sz w:val="26"/>
          <w:szCs w:val="26"/>
        </w:rPr>
        <w:t>li</w:t>
      </w:r>
      <w:r w:rsidR="00A8769E">
        <w:rPr>
          <w:sz w:val="26"/>
          <w:szCs w:val="26"/>
        </w:rPr>
        <w:t xml:space="preserve"> samorząd powiatu może to wykonać sam, stąd też nasze skierowanie zapytań do </w:t>
      </w:r>
      <w:proofErr w:type="spellStart"/>
      <w:r w:rsidR="00A8769E">
        <w:rPr>
          <w:sz w:val="26"/>
          <w:szCs w:val="26"/>
        </w:rPr>
        <w:t>Legalisa</w:t>
      </w:r>
      <w:proofErr w:type="spellEnd"/>
      <w:r w:rsidR="00A8769E">
        <w:rPr>
          <w:sz w:val="26"/>
          <w:szCs w:val="26"/>
        </w:rPr>
        <w:t xml:space="preserve"> i do RIO, bo różne są interpretacje, chcielibyśmy żeby nie było żadnych uwag, zgodnie z prawem. Burmistrz p</w:t>
      </w:r>
      <w:r w:rsidR="00D07CA2">
        <w:rPr>
          <w:sz w:val="26"/>
          <w:szCs w:val="26"/>
        </w:rPr>
        <w:t>owiedział, ze jeżeli będzie definitywna</w:t>
      </w:r>
      <w:r w:rsidR="00A8769E">
        <w:rPr>
          <w:sz w:val="26"/>
          <w:szCs w:val="26"/>
        </w:rPr>
        <w:t xml:space="preserve"> interpretacja RIO, to oczywiście nam pomogą, ale </w:t>
      </w:r>
      <w:r w:rsidR="00D07CA2">
        <w:rPr>
          <w:sz w:val="26"/>
          <w:szCs w:val="26"/>
        </w:rPr>
        <w:t xml:space="preserve">na ten moment ma taką interpretację swoich </w:t>
      </w:r>
      <w:r w:rsidR="00A8769E">
        <w:rPr>
          <w:sz w:val="26"/>
          <w:szCs w:val="26"/>
        </w:rPr>
        <w:t xml:space="preserve"> prawników</w:t>
      </w:r>
      <w:r w:rsidR="00D07CA2">
        <w:rPr>
          <w:sz w:val="26"/>
          <w:szCs w:val="26"/>
        </w:rPr>
        <w:t>, że my to możemy zrobić sami, to m</w:t>
      </w:r>
      <w:r w:rsidR="00A8769E">
        <w:rPr>
          <w:sz w:val="26"/>
          <w:szCs w:val="26"/>
        </w:rPr>
        <w:t xml:space="preserve">y też wolelibyśmy zrobić to sami i nikogo nie prosić. Stąd też </w:t>
      </w:r>
      <w:r w:rsidR="00D07CA2">
        <w:rPr>
          <w:sz w:val="26"/>
          <w:szCs w:val="26"/>
        </w:rPr>
        <w:t>taka propozycja</w:t>
      </w:r>
      <w:r w:rsidR="00A8769E">
        <w:rPr>
          <w:sz w:val="26"/>
          <w:szCs w:val="26"/>
        </w:rPr>
        <w:t xml:space="preserve"> żeby to rozdzielić na dwie uchwały, bo</w:t>
      </w:r>
      <w:r w:rsidR="00D07CA2">
        <w:rPr>
          <w:sz w:val="26"/>
          <w:szCs w:val="26"/>
        </w:rPr>
        <w:t xml:space="preserve"> gdyby były wątpliwości to zostanie uchylona </w:t>
      </w:r>
      <w:r w:rsidR="00A8769E">
        <w:rPr>
          <w:sz w:val="26"/>
          <w:szCs w:val="26"/>
        </w:rPr>
        <w:t xml:space="preserve"> tylko w tym zakresie, a pozostałe decyzje będą w mocy.</w:t>
      </w:r>
    </w:p>
    <w:p w:rsidR="000460E4" w:rsidRDefault="000460E4" w:rsidP="00017C4D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Radny Jarosław Grenda</w:t>
      </w:r>
      <w:r>
        <w:rPr>
          <w:sz w:val="26"/>
          <w:szCs w:val="26"/>
        </w:rPr>
        <w:t xml:space="preserve"> powiedział, że cieszy się, że te projekty edukacyjne z autopoprawki zaistniały natomiast w roku 2026 jest spora kwota wkładu własnego. Jak zamierzamy to sfinansować, bo ze zmian w WPF-</w:t>
      </w:r>
      <w:proofErr w:type="spellStart"/>
      <w:r>
        <w:rPr>
          <w:sz w:val="26"/>
          <w:szCs w:val="26"/>
        </w:rPr>
        <w:t>ie</w:t>
      </w:r>
      <w:proofErr w:type="spellEnd"/>
      <w:r>
        <w:rPr>
          <w:sz w:val="26"/>
          <w:szCs w:val="26"/>
        </w:rPr>
        <w:t xml:space="preserve"> wynika, że tak, jakbyśmy chcieli to sfinansować w ramach </w:t>
      </w:r>
      <w:r w:rsidR="00D07CA2">
        <w:rPr>
          <w:sz w:val="26"/>
          <w:szCs w:val="26"/>
        </w:rPr>
        <w:t xml:space="preserve">tych </w:t>
      </w:r>
      <w:r>
        <w:rPr>
          <w:sz w:val="26"/>
          <w:szCs w:val="26"/>
        </w:rPr>
        <w:t>założonych w WPF-</w:t>
      </w:r>
      <w:proofErr w:type="spellStart"/>
      <w:r>
        <w:rPr>
          <w:sz w:val="26"/>
          <w:szCs w:val="26"/>
        </w:rPr>
        <w:t>ie</w:t>
      </w:r>
      <w:proofErr w:type="spellEnd"/>
      <w:r>
        <w:rPr>
          <w:sz w:val="26"/>
          <w:szCs w:val="26"/>
        </w:rPr>
        <w:t xml:space="preserve"> wydatków czy będziemy zaciągać na to jakąś pożyczkę</w:t>
      </w:r>
      <w:r w:rsidR="00D07CA2">
        <w:rPr>
          <w:sz w:val="26"/>
          <w:szCs w:val="26"/>
        </w:rPr>
        <w:t>? W jaki sposób planujemy sfinansować ten wkład własny w roku 2026?</w:t>
      </w:r>
      <w:r>
        <w:rPr>
          <w:sz w:val="26"/>
          <w:szCs w:val="26"/>
        </w:rPr>
        <w:t xml:space="preserve"> </w:t>
      </w:r>
      <w:r w:rsidR="00D07CA2">
        <w:rPr>
          <w:sz w:val="26"/>
          <w:szCs w:val="26"/>
        </w:rPr>
        <w:t>Bo rozumiem, że w</w:t>
      </w:r>
      <w:r>
        <w:rPr>
          <w:sz w:val="26"/>
          <w:szCs w:val="26"/>
        </w:rPr>
        <w:t>2025 z wolnych środków, ta kwota 1 mln 400 tys. jest dosyć spora.</w:t>
      </w:r>
    </w:p>
    <w:p w:rsidR="00B65C3E" w:rsidRDefault="007370C2" w:rsidP="00017C4D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B65C3E">
        <w:rPr>
          <w:sz w:val="26"/>
          <w:szCs w:val="26"/>
        </w:rPr>
        <w:t xml:space="preserve">Skarbnik Powiatu Anna </w:t>
      </w:r>
      <w:proofErr w:type="spellStart"/>
      <w:r w:rsidR="00B65C3E">
        <w:rPr>
          <w:sz w:val="26"/>
          <w:szCs w:val="26"/>
        </w:rPr>
        <w:t>Pawełas</w:t>
      </w:r>
      <w:proofErr w:type="spellEnd"/>
      <w:r w:rsidR="000460E4">
        <w:rPr>
          <w:sz w:val="26"/>
          <w:szCs w:val="26"/>
        </w:rPr>
        <w:t xml:space="preserve"> poinformowała, że jeśli chodzi o sfinansowanie wkładu własnego w 2026 roku posiadamy jeszcze wolne środki z tego roku, których nie będziemy angażować już w tym roku na w</w:t>
      </w:r>
      <w:r w:rsidR="00D07CA2">
        <w:rPr>
          <w:sz w:val="26"/>
          <w:szCs w:val="26"/>
        </w:rPr>
        <w:t>ydatki, one przejdą na rok 2026</w:t>
      </w:r>
      <w:r w:rsidR="00057E8F">
        <w:rPr>
          <w:sz w:val="26"/>
          <w:szCs w:val="26"/>
        </w:rPr>
        <w:t xml:space="preserve"> i z powodzeniem będzie można sfinansować ten wkład własny. Oczywiście na dzień dzisiejszy </w:t>
      </w:r>
      <w:r w:rsidR="00D07CA2">
        <w:rPr>
          <w:sz w:val="26"/>
          <w:szCs w:val="26"/>
        </w:rPr>
        <w:t xml:space="preserve">nie mamy jeszcze interpretacji RIO, </w:t>
      </w:r>
      <w:r w:rsidR="00057E8F">
        <w:rPr>
          <w:sz w:val="26"/>
          <w:szCs w:val="26"/>
        </w:rPr>
        <w:t>bo prawdopodobnie w WPF w takiej konstrukcji nie będzie można zamieścić tych środków w 2026 roku. Jeżeli</w:t>
      </w:r>
      <w:r w:rsidR="00D07CA2">
        <w:rPr>
          <w:sz w:val="26"/>
          <w:szCs w:val="26"/>
        </w:rPr>
        <w:t xml:space="preserve"> nie </w:t>
      </w:r>
      <w:r w:rsidR="00057E8F">
        <w:rPr>
          <w:sz w:val="26"/>
          <w:szCs w:val="26"/>
        </w:rPr>
        <w:t xml:space="preserve">uda się w ten sposób, </w:t>
      </w:r>
      <w:r w:rsidR="00D07CA2">
        <w:rPr>
          <w:sz w:val="26"/>
          <w:szCs w:val="26"/>
        </w:rPr>
        <w:t xml:space="preserve">to mamy tam środki, które są bliżej niedookreślone </w:t>
      </w:r>
      <w:r w:rsidR="00057E8F">
        <w:rPr>
          <w:sz w:val="26"/>
          <w:szCs w:val="26"/>
        </w:rPr>
        <w:t xml:space="preserve"> zadania majątkowe. Fizycznie ten wkład własny zostanie pokryty wolnymi środkami, które przejdą z tego roku jako niewykorzystane i to nie są środki, które na 31 grudnia powstaną tylko  już wynikają z rachunku i bilansu wynika, że je posiadamy.</w:t>
      </w:r>
    </w:p>
    <w:p w:rsidR="00D07CA2" w:rsidRDefault="00057E8F" w:rsidP="00017C4D">
      <w:pPr>
        <w:pStyle w:val="Akapitzlist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07CA2">
        <w:rPr>
          <w:sz w:val="26"/>
          <w:szCs w:val="26"/>
        </w:rPr>
        <w:t>Oczywiście nie wykluczamy tez w przyszłym roku obligacji, bo tak jak co roku, bo trzeba wykupić obligacje i jakieś inne zadania np. zrealizować.</w:t>
      </w:r>
    </w:p>
    <w:p w:rsidR="00017C4D" w:rsidRPr="00124833" w:rsidRDefault="00017C4D" w:rsidP="00017C4D">
      <w:pPr>
        <w:pStyle w:val="Akapitzlist"/>
        <w:jc w:val="both"/>
        <w:rPr>
          <w:b/>
          <w:sz w:val="24"/>
          <w:szCs w:val="24"/>
        </w:rPr>
      </w:pPr>
      <w:r w:rsidRPr="00124833">
        <w:rPr>
          <w:b/>
          <w:sz w:val="24"/>
          <w:szCs w:val="24"/>
        </w:rPr>
        <w:lastRenderedPageBreak/>
        <w:t xml:space="preserve">      W głosowaniu nad pozytywną opinią o projekcie uchwały w sprawie </w:t>
      </w:r>
      <w:r w:rsidRPr="00124833">
        <w:rPr>
          <w:b/>
          <w:sz w:val="24"/>
          <w:szCs w:val="24"/>
        </w:rPr>
        <w:br/>
        <w:t xml:space="preserve">zmian w Wieloletniej Prognozie Finansowej Powiatu Węgrowskiego </w:t>
      </w:r>
      <w:r w:rsidRPr="00124833">
        <w:rPr>
          <w:b/>
          <w:sz w:val="24"/>
          <w:szCs w:val="24"/>
        </w:rPr>
        <w:br/>
        <w:t>na lata 2025-2042 uczestniczyło 11 członków Komisji Budżetu i Finansów. Komisja przy 7 głosach „za” i 4 wstrzymujących się od głosu, głosów  „przeciw” nie było  pozytywnie zaopiniowała wykonaniu budżetu powiatu za 2024 rok.</w:t>
      </w:r>
    </w:p>
    <w:p w:rsidR="00017C4D" w:rsidRPr="00124833" w:rsidRDefault="00017C4D" w:rsidP="00017C4D">
      <w:pPr>
        <w:pStyle w:val="Akapitzlist"/>
        <w:jc w:val="both"/>
        <w:rPr>
          <w:b/>
          <w:sz w:val="24"/>
          <w:szCs w:val="24"/>
        </w:rPr>
      </w:pPr>
      <w:r w:rsidRPr="00124833">
        <w:rPr>
          <w:b/>
          <w:sz w:val="24"/>
          <w:szCs w:val="24"/>
        </w:rPr>
        <w:t xml:space="preserve">       W głosowaniu nad pozytywną opinią o projekcie uchwały w sprawie w sprawie zmian w Wieloletniej Prognozie Finansowej Powiatu Węgrowskiego </w:t>
      </w:r>
      <w:r w:rsidRPr="00124833">
        <w:rPr>
          <w:b/>
          <w:sz w:val="24"/>
          <w:szCs w:val="24"/>
        </w:rPr>
        <w:br/>
        <w:t>na lata 2025-2042 rok uczestniczyło 7 członków Komisji Rozwoju Gospodarczego, Rolnictwa i Ochrony Środowiska. Komisja przy 6 głosach „za” i 1 wstrzymującym się od głosu, głosów  „przeciw” nie było pozytywnie zaopiniowała ww. projekt uchwały.</w:t>
      </w:r>
    </w:p>
    <w:p w:rsidR="00403B95" w:rsidRPr="00017C4D" w:rsidRDefault="00403B95" w:rsidP="00017C4D">
      <w:pPr>
        <w:jc w:val="both"/>
        <w:rPr>
          <w:b/>
          <w:sz w:val="26"/>
          <w:szCs w:val="26"/>
        </w:rPr>
      </w:pPr>
    </w:p>
    <w:p w:rsidR="00017C4D" w:rsidRDefault="00017C4D" w:rsidP="00017C4D">
      <w:pPr>
        <w:pStyle w:val="Akapitzlist"/>
        <w:jc w:val="both"/>
        <w:rPr>
          <w:b/>
          <w:sz w:val="24"/>
          <w:szCs w:val="24"/>
        </w:rPr>
      </w:pPr>
      <w:r w:rsidRPr="00017C4D">
        <w:rPr>
          <w:b/>
          <w:sz w:val="24"/>
          <w:szCs w:val="24"/>
        </w:rPr>
        <w:t xml:space="preserve">       W głosowaniu nad pozytywną opinią o projekcie uchwały w sprawie </w:t>
      </w:r>
      <w:r w:rsidRPr="00017C4D">
        <w:rPr>
          <w:b/>
          <w:sz w:val="26"/>
          <w:szCs w:val="26"/>
        </w:rPr>
        <w:t>zmian w budżecie powiatu na 2025 rok</w:t>
      </w:r>
      <w:r w:rsidRPr="00017C4D">
        <w:rPr>
          <w:b/>
          <w:sz w:val="24"/>
          <w:szCs w:val="24"/>
        </w:rPr>
        <w:t xml:space="preserve"> (długi projekt) uczestniczyło 11 członków Komisji Budżetu i Finansów</w:t>
      </w:r>
      <w:r>
        <w:rPr>
          <w:b/>
          <w:sz w:val="24"/>
          <w:szCs w:val="24"/>
        </w:rPr>
        <w:t>. Komisja przy 11</w:t>
      </w:r>
      <w:r w:rsidRPr="00017C4D">
        <w:rPr>
          <w:b/>
          <w:sz w:val="24"/>
          <w:szCs w:val="24"/>
        </w:rPr>
        <w:t xml:space="preserve"> głosach „za”</w:t>
      </w:r>
      <w:r>
        <w:rPr>
          <w:b/>
          <w:sz w:val="24"/>
          <w:szCs w:val="24"/>
        </w:rPr>
        <w:t xml:space="preserve"> (</w:t>
      </w:r>
      <w:r w:rsidRPr="00017C4D">
        <w:rPr>
          <w:b/>
          <w:sz w:val="24"/>
          <w:szCs w:val="24"/>
        </w:rPr>
        <w:t>wstrzymujących się od gł</w:t>
      </w:r>
      <w:r>
        <w:rPr>
          <w:b/>
          <w:sz w:val="24"/>
          <w:szCs w:val="24"/>
        </w:rPr>
        <w:t xml:space="preserve">osu i </w:t>
      </w:r>
      <w:r w:rsidRPr="00017C4D">
        <w:rPr>
          <w:b/>
          <w:sz w:val="24"/>
          <w:szCs w:val="24"/>
        </w:rPr>
        <w:t>głosów  „przeciw” nie było  pozytywnie zaopiniowała</w:t>
      </w:r>
      <w:r>
        <w:rPr>
          <w:b/>
          <w:sz w:val="24"/>
          <w:szCs w:val="24"/>
        </w:rPr>
        <w:t xml:space="preserve"> ww. projekt uchwały.</w:t>
      </w:r>
    </w:p>
    <w:p w:rsidR="00017C4D" w:rsidRPr="00017C4D" w:rsidRDefault="00017C4D" w:rsidP="00017C4D">
      <w:pPr>
        <w:pStyle w:val="Akapitzlist"/>
        <w:jc w:val="both"/>
        <w:rPr>
          <w:b/>
          <w:sz w:val="24"/>
          <w:szCs w:val="24"/>
        </w:rPr>
      </w:pPr>
      <w:r w:rsidRPr="00017C4D">
        <w:rPr>
          <w:b/>
          <w:sz w:val="24"/>
          <w:szCs w:val="24"/>
        </w:rPr>
        <w:t xml:space="preserve">       W głosowaniu nad pozytywną opinią o projekcie uchwały w sprawie </w:t>
      </w:r>
      <w:r w:rsidRPr="00017C4D">
        <w:rPr>
          <w:b/>
          <w:sz w:val="26"/>
          <w:szCs w:val="26"/>
        </w:rPr>
        <w:t>zmian w budżecie powiatu na 2025 rok</w:t>
      </w:r>
      <w:r w:rsidRPr="00017C4D">
        <w:rPr>
          <w:b/>
          <w:sz w:val="24"/>
          <w:szCs w:val="24"/>
        </w:rPr>
        <w:t xml:space="preserve"> (długi projekt) uczestniczyło 7 członków Komisji Rozwoju Gospodarczego, Rolnictwa i Ochrony Środowiska</w:t>
      </w:r>
      <w:r>
        <w:rPr>
          <w:b/>
          <w:sz w:val="24"/>
          <w:szCs w:val="24"/>
        </w:rPr>
        <w:t>. Komisja przy 7</w:t>
      </w:r>
      <w:r w:rsidRPr="00017C4D">
        <w:rPr>
          <w:b/>
          <w:sz w:val="24"/>
          <w:szCs w:val="24"/>
        </w:rPr>
        <w:t xml:space="preserve"> głosach „za”</w:t>
      </w:r>
      <w:r>
        <w:rPr>
          <w:b/>
          <w:sz w:val="24"/>
          <w:szCs w:val="24"/>
        </w:rPr>
        <w:t xml:space="preserve"> (</w:t>
      </w:r>
      <w:r w:rsidRPr="00017C4D">
        <w:rPr>
          <w:b/>
          <w:sz w:val="24"/>
          <w:szCs w:val="24"/>
        </w:rPr>
        <w:t>wstrzymujących się od gł</w:t>
      </w:r>
      <w:r>
        <w:rPr>
          <w:b/>
          <w:sz w:val="24"/>
          <w:szCs w:val="24"/>
        </w:rPr>
        <w:t>osu i</w:t>
      </w:r>
      <w:r w:rsidRPr="00017C4D">
        <w:rPr>
          <w:b/>
          <w:sz w:val="24"/>
          <w:szCs w:val="24"/>
        </w:rPr>
        <w:t xml:space="preserve"> głosów  „przeciw” nie było</w:t>
      </w:r>
      <w:r>
        <w:rPr>
          <w:b/>
          <w:sz w:val="24"/>
          <w:szCs w:val="24"/>
        </w:rPr>
        <w:t>)</w:t>
      </w:r>
      <w:r w:rsidRPr="00017C4D">
        <w:rPr>
          <w:b/>
          <w:sz w:val="24"/>
          <w:szCs w:val="24"/>
        </w:rPr>
        <w:t xml:space="preserve"> pozytywnie zaopiniowała ww. projekt uchwały.</w:t>
      </w:r>
    </w:p>
    <w:p w:rsidR="00017C4D" w:rsidRPr="007370C2" w:rsidRDefault="00017C4D" w:rsidP="007370C2">
      <w:pPr>
        <w:jc w:val="both"/>
        <w:rPr>
          <w:sz w:val="26"/>
          <w:szCs w:val="26"/>
        </w:rPr>
      </w:pPr>
    </w:p>
    <w:p w:rsidR="00017C4D" w:rsidRPr="00DA67FE" w:rsidRDefault="00017C4D" w:rsidP="00017C4D">
      <w:pPr>
        <w:pStyle w:val="Akapitzli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A67FE">
        <w:rPr>
          <w:b/>
          <w:sz w:val="24"/>
          <w:szCs w:val="24"/>
        </w:rPr>
        <w:t xml:space="preserve">W głosowaniu nad pozytywną opinią o projekcie uchwały w sprawie </w:t>
      </w:r>
      <w:r w:rsidRPr="00DA67FE">
        <w:rPr>
          <w:b/>
          <w:sz w:val="26"/>
          <w:szCs w:val="26"/>
        </w:rPr>
        <w:t>zmian w budżecie powiatu na 2025 rok</w:t>
      </w:r>
      <w:r w:rsidRPr="00DA67FE">
        <w:rPr>
          <w:b/>
          <w:sz w:val="24"/>
          <w:szCs w:val="24"/>
        </w:rPr>
        <w:t xml:space="preserve"> (krótki projekt) uczestniczyło 11 członków Komisji Budżetu i Finansów. Komisja przy 7 głosach „za” i 4 wstrzymujących się od głosu, głosów  „przeciw” nie było  pozytywnie zaopiniowała ww. projekt uchwały.</w:t>
      </w:r>
    </w:p>
    <w:p w:rsidR="00017C4D" w:rsidRPr="00825F45" w:rsidRDefault="00017C4D" w:rsidP="00017C4D">
      <w:pPr>
        <w:pStyle w:val="Akapitzlist"/>
        <w:jc w:val="both"/>
        <w:rPr>
          <w:b/>
          <w:sz w:val="24"/>
          <w:szCs w:val="24"/>
        </w:rPr>
      </w:pPr>
      <w:r w:rsidRPr="00DA67FE">
        <w:rPr>
          <w:b/>
          <w:sz w:val="24"/>
          <w:szCs w:val="24"/>
        </w:rPr>
        <w:t xml:space="preserve">       W głosowaniu nad pozytywną opinią o projekcie uchwały w sprawie </w:t>
      </w:r>
      <w:r w:rsidRPr="00DA67FE">
        <w:rPr>
          <w:b/>
          <w:sz w:val="26"/>
          <w:szCs w:val="26"/>
        </w:rPr>
        <w:t>zmian w budżecie powiatu na 2025 rok (krótki projekt)</w:t>
      </w:r>
      <w:r w:rsidRPr="00825F45">
        <w:rPr>
          <w:b/>
          <w:sz w:val="24"/>
          <w:szCs w:val="24"/>
        </w:rPr>
        <w:t xml:space="preserve"> uczestniczyło 7 członków Komisji Rozwoju Gospodarczego, Rolnictwa i Ochrony Środowiska</w:t>
      </w:r>
      <w:r>
        <w:rPr>
          <w:b/>
          <w:sz w:val="24"/>
          <w:szCs w:val="24"/>
        </w:rPr>
        <w:t>. Komisja przy 6</w:t>
      </w:r>
      <w:r w:rsidR="00124833">
        <w:rPr>
          <w:b/>
          <w:sz w:val="24"/>
          <w:szCs w:val="24"/>
        </w:rPr>
        <w:t xml:space="preserve"> </w:t>
      </w:r>
      <w:r w:rsidRPr="00825F45">
        <w:rPr>
          <w:b/>
          <w:sz w:val="24"/>
          <w:szCs w:val="24"/>
        </w:rPr>
        <w:t>głosach „za”</w:t>
      </w:r>
      <w:r>
        <w:rPr>
          <w:b/>
          <w:sz w:val="24"/>
          <w:szCs w:val="24"/>
        </w:rPr>
        <w:t xml:space="preserve"> i 1 wstrzymującym</w:t>
      </w:r>
      <w:r w:rsidRPr="00825F45">
        <w:rPr>
          <w:b/>
          <w:sz w:val="24"/>
          <w:szCs w:val="24"/>
        </w:rPr>
        <w:t xml:space="preserve"> się od głosu, głosów  „przeciw” nie było pozytywnie zaopiniowała ww. projekt uchwały.</w:t>
      </w:r>
    </w:p>
    <w:p w:rsidR="00017C4D" w:rsidRPr="00B65C3E" w:rsidRDefault="00017C4D" w:rsidP="00B65C3E">
      <w:pPr>
        <w:jc w:val="both"/>
        <w:rPr>
          <w:sz w:val="26"/>
          <w:szCs w:val="26"/>
        </w:rPr>
      </w:pPr>
    </w:p>
    <w:p w:rsidR="00017C4D" w:rsidRDefault="00017C4D" w:rsidP="00017C4D">
      <w:pPr>
        <w:pStyle w:val="Akapitzlist"/>
        <w:ind w:left="788"/>
        <w:jc w:val="both"/>
        <w:rPr>
          <w:sz w:val="26"/>
          <w:szCs w:val="26"/>
        </w:rPr>
      </w:pPr>
    </w:p>
    <w:p w:rsidR="00403B95" w:rsidRPr="005B0E04" w:rsidRDefault="005B0E04" w:rsidP="00B65C3E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rStyle w:val="eop"/>
          <w:sz w:val="24"/>
          <w:szCs w:val="24"/>
        </w:rPr>
        <w:t xml:space="preserve">Starosta Węgrowski Ewa </w:t>
      </w:r>
      <w:proofErr w:type="spellStart"/>
      <w:r>
        <w:rPr>
          <w:rStyle w:val="eop"/>
          <w:sz w:val="24"/>
          <w:szCs w:val="24"/>
        </w:rPr>
        <w:t>Besztak</w:t>
      </w:r>
      <w:proofErr w:type="spellEnd"/>
      <w:r>
        <w:rPr>
          <w:rStyle w:val="eop"/>
          <w:sz w:val="24"/>
          <w:szCs w:val="24"/>
        </w:rPr>
        <w:t xml:space="preserve"> </w:t>
      </w:r>
      <w:r w:rsidRPr="005B0E04">
        <w:rPr>
          <w:rStyle w:val="eop"/>
          <w:sz w:val="24"/>
          <w:szCs w:val="24"/>
        </w:rPr>
        <w:t xml:space="preserve"> przedstawiła projekt uchwały w sprawie </w:t>
      </w:r>
      <w:r w:rsidR="00506F22" w:rsidRPr="00506F22">
        <w:rPr>
          <w:sz w:val="24"/>
          <w:szCs w:val="24"/>
        </w:rPr>
        <w:t>projekt uchwały w sprawie uchylenia uchwały w sprawie udzielenia pomocy finansowej dla Miasta Węgrowa</w:t>
      </w:r>
      <w:r>
        <w:rPr>
          <w:sz w:val="24"/>
          <w:szCs w:val="24"/>
        </w:rPr>
        <w:t>.</w:t>
      </w:r>
    </w:p>
    <w:p w:rsidR="005B0E04" w:rsidRPr="005B0E04" w:rsidRDefault="005B0E04" w:rsidP="005B0E04">
      <w:pPr>
        <w:pStyle w:val="Akapitzlist"/>
        <w:ind w:left="10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B0E04">
        <w:rPr>
          <w:sz w:val="24"/>
          <w:szCs w:val="24"/>
        </w:rPr>
        <w:t>Do powyższego uwag i pytań nie zgłoszono.</w:t>
      </w:r>
    </w:p>
    <w:p w:rsidR="00124833" w:rsidRPr="00506F22" w:rsidRDefault="00124833" w:rsidP="00124833">
      <w:pPr>
        <w:pStyle w:val="Akapitzlist"/>
        <w:jc w:val="both"/>
        <w:rPr>
          <w:b/>
          <w:sz w:val="24"/>
          <w:szCs w:val="24"/>
        </w:rPr>
      </w:pPr>
      <w:r w:rsidRPr="00017C4D">
        <w:rPr>
          <w:b/>
          <w:sz w:val="24"/>
          <w:szCs w:val="24"/>
        </w:rPr>
        <w:t xml:space="preserve">       W głosowaniu nad pozytywną opinią o projekcie uchwały w sprawie </w:t>
      </w:r>
      <w:r w:rsidR="00506F22" w:rsidRPr="00506F22">
        <w:rPr>
          <w:b/>
          <w:sz w:val="24"/>
          <w:szCs w:val="24"/>
        </w:rPr>
        <w:t>uchylenia uchwały w sprawie udzielenia pomocy finansowej dla Miasta Węgrowa uczestniczyło 10</w:t>
      </w:r>
      <w:r w:rsidRPr="00506F22">
        <w:rPr>
          <w:b/>
          <w:sz w:val="24"/>
          <w:szCs w:val="24"/>
        </w:rPr>
        <w:t xml:space="preserve"> członków Komisji Budżetu i Finansów</w:t>
      </w:r>
      <w:r w:rsidR="00506F22" w:rsidRPr="00506F22">
        <w:rPr>
          <w:b/>
          <w:sz w:val="24"/>
          <w:szCs w:val="24"/>
        </w:rPr>
        <w:t>. Komisja przy 9</w:t>
      </w:r>
      <w:r w:rsidRPr="00506F22">
        <w:rPr>
          <w:b/>
          <w:sz w:val="24"/>
          <w:szCs w:val="24"/>
        </w:rPr>
        <w:t xml:space="preserve"> głosach „za”</w:t>
      </w:r>
      <w:r w:rsidR="00506F22" w:rsidRPr="00506F22">
        <w:rPr>
          <w:b/>
          <w:sz w:val="24"/>
          <w:szCs w:val="24"/>
        </w:rPr>
        <w:t xml:space="preserve"> i 1 wstrzymującym</w:t>
      </w:r>
      <w:r w:rsidRPr="00506F22">
        <w:rPr>
          <w:b/>
          <w:sz w:val="24"/>
          <w:szCs w:val="24"/>
        </w:rPr>
        <w:t xml:space="preserve"> się od gł</w:t>
      </w:r>
      <w:r w:rsidR="00506F22" w:rsidRPr="00506F22">
        <w:rPr>
          <w:b/>
          <w:sz w:val="24"/>
          <w:szCs w:val="24"/>
        </w:rPr>
        <w:t xml:space="preserve">osu </w:t>
      </w:r>
      <w:r w:rsidRPr="00506F22">
        <w:rPr>
          <w:b/>
          <w:sz w:val="24"/>
          <w:szCs w:val="24"/>
        </w:rPr>
        <w:t xml:space="preserve"> </w:t>
      </w:r>
      <w:r w:rsidR="00506F22" w:rsidRPr="00506F22">
        <w:rPr>
          <w:b/>
          <w:sz w:val="24"/>
          <w:szCs w:val="24"/>
        </w:rPr>
        <w:t>(</w:t>
      </w:r>
      <w:r w:rsidRPr="00506F22">
        <w:rPr>
          <w:b/>
          <w:sz w:val="24"/>
          <w:szCs w:val="24"/>
        </w:rPr>
        <w:t>głosów  „przeciw” nie było</w:t>
      </w:r>
      <w:r w:rsidR="00506F22" w:rsidRPr="00506F22">
        <w:rPr>
          <w:b/>
          <w:sz w:val="24"/>
          <w:szCs w:val="24"/>
        </w:rPr>
        <w:t>, 1 radny nie głosował)</w:t>
      </w:r>
      <w:r w:rsidRPr="00506F22">
        <w:rPr>
          <w:b/>
          <w:sz w:val="24"/>
          <w:szCs w:val="24"/>
        </w:rPr>
        <w:t xml:space="preserve">  pozytywnie zaopiniowała ww. projekt uchwały.</w:t>
      </w:r>
    </w:p>
    <w:p w:rsidR="00124833" w:rsidRPr="00506F22" w:rsidRDefault="00124833" w:rsidP="00124833">
      <w:pPr>
        <w:pStyle w:val="Akapitzlist"/>
        <w:jc w:val="both"/>
        <w:rPr>
          <w:b/>
          <w:sz w:val="24"/>
          <w:szCs w:val="24"/>
        </w:rPr>
      </w:pPr>
      <w:r w:rsidRPr="00506F22">
        <w:rPr>
          <w:b/>
          <w:sz w:val="24"/>
          <w:szCs w:val="24"/>
        </w:rPr>
        <w:t xml:space="preserve">       W głosowaniu nad pozytywną opinią o projekcie uchwały w sprawie </w:t>
      </w:r>
      <w:r w:rsidR="00506F22" w:rsidRPr="00506F22">
        <w:rPr>
          <w:b/>
          <w:sz w:val="24"/>
          <w:szCs w:val="24"/>
        </w:rPr>
        <w:t>uchylenia uchwały w sprawie udzielenia pomocy finansowej dla Miasta Węgrowa uczestniczyło 6</w:t>
      </w:r>
      <w:r w:rsidRPr="00506F22">
        <w:rPr>
          <w:b/>
          <w:sz w:val="24"/>
          <w:szCs w:val="24"/>
        </w:rPr>
        <w:t xml:space="preserve"> członków Komisji Rozwoju Gospodarczego, Rolnictwa i Ochrony Środowiska</w:t>
      </w:r>
      <w:r w:rsidR="00506F22" w:rsidRPr="00506F22">
        <w:rPr>
          <w:b/>
          <w:sz w:val="24"/>
          <w:szCs w:val="24"/>
        </w:rPr>
        <w:t>. Komisja przy 5</w:t>
      </w:r>
      <w:r w:rsidRPr="00506F22">
        <w:rPr>
          <w:b/>
          <w:sz w:val="24"/>
          <w:szCs w:val="24"/>
        </w:rPr>
        <w:t xml:space="preserve"> głosach „za”</w:t>
      </w:r>
      <w:r w:rsidR="00506F22" w:rsidRPr="00506F22">
        <w:rPr>
          <w:b/>
          <w:sz w:val="24"/>
          <w:szCs w:val="24"/>
        </w:rPr>
        <w:t xml:space="preserve"> , 1 wstrzymującym</w:t>
      </w:r>
      <w:r w:rsidRPr="00506F22">
        <w:rPr>
          <w:b/>
          <w:sz w:val="24"/>
          <w:szCs w:val="24"/>
        </w:rPr>
        <w:t xml:space="preserve"> się od gł</w:t>
      </w:r>
      <w:r w:rsidR="00506F22" w:rsidRPr="00506F22">
        <w:rPr>
          <w:b/>
          <w:sz w:val="24"/>
          <w:szCs w:val="24"/>
        </w:rPr>
        <w:t>osu,</w:t>
      </w:r>
      <w:r w:rsidRPr="00506F22">
        <w:rPr>
          <w:b/>
          <w:sz w:val="24"/>
          <w:szCs w:val="24"/>
        </w:rPr>
        <w:t xml:space="preserve"> głosów  „przeciw” nie było</w:t>
      </w:r>
      <w:r w:rsidR="00506F22" w:rsidRPr="00506F22">
        <w:rPr>
          <w:b/>
          <w:sz w:val="24"/>
          <w:szCs w:val="24"/>
        </w:rPr>
        <w:t>, 1 radny nie głosował</w:t>
      </w:r>
      <w:r w:rsidRPr="00506F22">
        <w:rPr>
          <w:b/>
          <w:sz w:val="24"/>
          <w:szCs w:val="24"/>
        </w:rPr>
        <w:t>) pozytywnie zaopiniowała ww. projekt uchwały.</w:t>
      </w:r>
    </w:p>
    <w:p w:rsidR="00124833" w:rsidRPr="005B0E04" w:rsidRDefault="00124833" w:rsidP="005B0E04">
      <w:pPr>
        <w:jc w:val="both"/>
        <w:rPr>
          <w:sz w:val="26"/>
          <w:szCs w:val="26"/>
        </w:rPr>
      </w:pPr>
    </w:p>
    <w:p w:rsidR="00403B95" w:rsidRPr="005B0E04" w:rsidRDefault="005B0E04" w:rsidP="00B65C3E">
      <w:pPr>
        <w:pStyle w:val="Akapitzlist"/>
        <w:numPr>
          <w:ilvl w:val="0"/>
          <w:numId w:val="4"/>
        </w:numPr>
        <w:ind w:left="788"/>
        <w:jc w:val="both"/>
        <w:rPr>
          <w:sz w:val="24"/>
          <w:szCs w:val="24"/>
        </w:rPr>
      </w:pPr>
      <w:r w:rsidRPr="005B0E04">
        <w:rPr>
          <w:rStyle w:val="eop"/>
          <w:sz w:val="24"/>
          <w:szCs w:val="24"/>
        </w:rPr>
        <w:t xml:space="preserve">Naczelnik Wydziału Inwestycji i Rozwoju Ewa Ufnal przedstawiła projekt uchwały w sprawie </w:t>
      </w:r>
      <w:r w:rsidR="00403B95" w:rsidRPr="005B0E04">
        <w:rPr>
          <w:sz w:val="24"/>
          <w:szCs w:val="24"/>
        </w:rPr>
        <w:t>udzielenia pomoc</w:t>
      </w:r>
      <w:r w:rsidRPr="005B0E04">
        <w:rPr>
          <w:sz w:val="24"/>
          <w:szCs w:val="24"/>
        </w:rPr>
        <w:t>y finansowej dla Miasta Węgrowa.</w:t>
      </w:r>
    </w:p>
    <w:p w:rsidR="005B0E04" w:rsidRPr="005B0E04" w:rsidRDefault="005B0E04" w:rsidP="005B0E04">
      <w:pPr>
        <w:pStyle w:val="Akapitzlist"/>
        <w:ind w:left="1070"/>
        <w:jc w:val="both"/>
        <w:rPr>
          <w:sz w:val="24"/>
          <w:szCs w:val="24"/>
        </w:rPr>
      </w:pPr>
      <w:r w:rsidRPr="005B0E04">
        <w:rPr>
          <w:sz w:val="24"/>
          <w:szCs w:val="24"/>
        </w:rPr>
        <w:t>Do powyższego uwag i pytań nie zgłoszono.</w:t>
      </w:r>
    </w:p>
    <w:p w:rsidR="00124833" w:rsidRPr="005B0E04" w:rsidRDefault="00124833" w:rsidP="00124833">
      <w:pPr>
        <w:pStyle w:val="Akapitzlist"/>
        <w:jc w:val="both"/>
        <w:rPr>
          <w:b/>
          <w:sz w:val="24"/>
          <w:szCs w:val="24"/>
        </w:rPr>
      </w:pPr>
      <w:r w:rsidRPr="005B0E04">
        <w:rPr>
          <w:b/>
          <w:sz w:val="24"/>
          <w:szCs w:val="24"/>
        </w:rPr>
        <w:t xml:space="preserve">      W głosowaniu nad pozytywną opinią o projekcie uchwały w sprawie</w:t>
      </w:r>
      <w:r w:rsidR="005B0E04" w:rsidRPr="005B0E04">
        <w:rPr>
          <w:sz w:val="24"/>
          <w:szCs w:val="24"/>
        </w:rPr>
        <w:t xml:space="preserve"> </w:t>
      </w:r>
      <w:r w:rsidR="005B0E04" w:rsidRPr="005B0E04">
        <w:rPr>
          <w:b/>
          <w:sz w:val="24"/>
          <w:szCs w:val="24"/>
        </w:rPr>
        <w:t>udzielenia pomocy finansowej dla Miasta Węgrowa</w:t>
      </w:r>
      <w:r w:rsidRPr="005B0E04">
        <w:rPr>
          <w:b/>
          <w:sz w:val="24"/>
          <w:szCs w:val="24"/>
        </w:rPr>
        <w:t xml:space="preserve"> </w:t>
      </w:r>
      <w:r w:rsidR="005B0E04" w:rsidRPr="005B0E04">
        <w:rPr>
          <w:b/>
          <w:sz w:val="24"/>
          <w:szCs w:val="24"/>
        </w:rPr>
        <w:t>uczestniczyło 10</w:t>
      </w:r>
      <w:r w:rsidRPr="005B0E04">
        <w:rPr>
          <w:b/>
          <w:sz w:val="24"/>
          <w:szCs w:val="24"/>
        </w:rPr>
        <w:t xml:space="preserve"> członków Komisji Budżetu i Finansów</w:t>
      </w:r>
      <w:r w:rsidR="005B0E04" w:rsidRPr="005B0E04">
        <w:rPr>
          <w:b/>
          <w:sz w:val="24"/>
          <w:szCs w:val="24"/>
        </w:rPr>
        <w:t>. Komisja przy 10</w:t>
      </w:r>
      <w:r w:rsidRPr="005B0E04">
        <w:rPr>
          <w:b/>
          <w:sz w:val="24"/>
          <w:szCs w:val="24"/>
        </w:rPr>
        <w:t xml:space="preserve"> głosach „za” (wstrzymujących się od głosu i głosów  „przeciw” nie było</w:t>
      </w:r>
      <w:r w:rsidR="005B0E04" w:rsidRPr="005B0E04">
        <w:rPr>
          <w:b/>
          <w:sz w:val="24"/>
          <w:szCs w:val="24"/>
        </w:rPr>
        <w:t>, 1 radny nie głosował)</w:t>
      </w:r>
      <w:r w:rsidRPr="005B0E04">
        <w:rPr>
          <w:b/>
          <w:sz w:val="24"/>
          <w:szCs w:val="24"/>
        </w:rPr>
        <w:t xml:space="preserve">  pozytywnie zaopiniowała ww. projekt uchwały.</w:t>
      </w:r>
    </w:p>
    <w:p w:rsidR="00124833" w:rsidRPr="005B0E04" w:rsidRDefault="00124833" w:rsidP="00124833">
      <w:pPr>
        <w:ind w:left="708" w:firstLine="300"/>
        <w:jc w:val="both"/>
        <w:rPr>
          <w:b/>
          <w:sz w:val="24"/>
          <w:szCs w:val="24"/>
        </w:rPr>
      </w:pPr>
      <w:r w:rsidRPr="005B0E04">
        <w:rPr>
          <w:b/>
          <w:sz w:val="24"/>
          <w:szCs w:val="24"/>
        </w:rPr>
        <w:t>W głosowaniu nad pozytywną opinią o projekcie uchwały w sprawie</w:t>
      </w:r>
      <w:r w:rsidR="005B0E04" w:rsidRPr="005B0E04">
        <w:rPr>
          <w:sz w:val="24"/>
          <w:szCs w:val="24"/>
        </w:rPr>
        <w:t xml:space="preserve"> </w:t>
      </w:r>
      <w:r w:rsidR="005B0E04" w:rsidRPr="005B0E04">
        <w:rPr>
          <w:b/>
          <w:sz w:val="24"/>
          <w:szCs w:val="24"/>
        </w:rPr>
        <w:t>udzielenia pomocy finansowej dla Miasta Węgrowa</w:t>
      </w:r>
      <w:r w:rsidRPr="005B0E04">
        <w:rPr>
          <w:b/>
          <w:sz w:val="24"/>
          <w:szCs w:val="24"/>
        </w:rPr>
        <w:t xml:space="preserve"> </w:t>
      </w:r>
      <w:r w:rsidR="005B0E04" w:rsidRPr="005B0E04">
        <w:rPr>
          <w:b/>
          <w:sz w:val="24"/>
          <w:szCs w:val="24"/>
        </w:rPr>
        <w:t>uczestniczyło 6</w:t>
      </w:r>
      <w:r w:rsidRPr="005B0E04">
        <w:rPr>
          <w:b/>
          <w:sz w:val="24"/>
          <w:szCs w:val="24"/>
        </w:rPr>
        <w:t xml:space="preserve"> członków Komisji Rozwoju Gospodarczego, Rolnictwa i Ochrony Środowiska</w:t>
      </w:r>
      <w:r w:rsidR="005B0E04" w:rsidRPr="005B0E04">
        <w:rPr>
          <w:b/>
          <w:sz w:val="24"/>
          <w:szCs w:val="24"/>
        </w:rPr>
        <w:t>. Komisja przy 6</w:t>
      </w:r>
      <w:r w:rsidRPr="005B0E04">
        <w:rPr>
          <w:b/>
          <w:sz w:val="24"/>
          <w:szCs w:val="24"/>
        </w:rPr>
        <w:t xml:space="preserve"> głosach „za” (wstrzymujących się od głosu i głosów  „przeciw” nie było</w:t>
      </w:r>
      <w:r w:rsidR="005B0E04" w:rsidRPr="005B0E04">
        <w:rPr>
          <w:b/>
          <w:sz w:val="24"/>
          <w:szCs w:val="24"/>
        </w:rPr>
        <w:t>, 1 radny nie głosował</w:t>
      </w:r>
      <w:r w:rsidRPr="005B0E04">
        <w:rPr>
          <w:b/>
          <w:sz w:val="24"/>
          <w:szCs w:val="24"/>
        </w:rPr>
        <w:t>) pozytywnie zaopiniowała ww. projekt uchwały.</w:t>
      </w:r>
    </w:p>
    <w:p w:rsidR="00124833" w:rsidRPr="005B0E04" w:rsidRDefault="00124833" w:rsidP="00124833">
      <w:pPr>
        <w:pStyle w:val="Akapitzlist"/>
        <w:rPr>
          <w:sz w:val="24"/>
          <w:szCs w:val="24"/>
        </w:rPr>
      </w:pPr>
    </w:p>
    <w:p w:rsidR="00124833" w:rsidRPr="005B0E04" w:rsidRDefault="00124833" w:rsidP="00124833">
      <w:pPr>
        <w:pStyle w:val="Akapitzlist"/>
        <w:ind w:left="788"/>
        <w:jc w:val="both"/>
        <w:rPr>
          <w:sz w:val="24"/>
          <w:szCs w:val="24"/>
        </w:rPr>
      </w:pPr>
    </w:p>
    <w:p w:rsidR="00403B95" w:rsidRPr="005B0E04" w:rsidRDefault="005B0E04" w:rsidP="00B65C3E">
      <w:pPr>
        <w:pStyle w:val="Akapitzlist"/>
        <w:numPr>
          <w:ilvl w:val="0"/>
          <w:numId w:val="4"/>
        </w:numPr>
        <w:ind w:left="788"/>
        <w:jc w:val="both"/>
        <w:rPr>
          <w:rStyle w:val="eop"/>
          <w:sz w:val="24"/>
          <w:szCs w:val="24"/>
        </w:rPr>
      </w:pPr>
      <w:r w:rsidRPr="005B0E04">
        <w:rPr>
          <w:rStyle w:val="eop"/>
          <w:sz w:val="24"/>
          <w:szCs w:val="24"/>
        </w:rPr>
        <w:t xml:space="preserve">Naczelnik Wydziału Inwestycji i Rozwoju Ewa Ufnal przedstawiła projekt uchwały w sprawie </w:t>
      </w:r>
      <w:r w:rsidR="00403B95" w:rsidRPr="005B0E04">
        <w:rPr>
          <w:rStyle w:val="eop"/>
          <w:sz w:val="24"/>
          <w:szCs w:val="24"/>
        </w:rPr>
        <w:t>wyrażenia zgody na zawarcie porozumienia z Gminą Grębków dotyczącego przekazania zarządzania drogą powiatową</w:t>
      </w:r>
      <w:r w:rsidRPr="005B0E04">
        <w:rPr>
          <w:rStyle w:val="eop"/>
          <w:sz w:val="24"/>
          <w:szCs w:val="24"/>
        </w:rPr>
        <w:t>.</w:t>
      </w:r>
    </w:p>
    <w:p w:rsidR="005B0E04" w:rsidRPr="005B0E04" w:rsidRDefault="005B0E04" w:rsidP="005B0E04">
      <w:pPr>
        <w:pStyle w:val="Akapitzlist"/>
        <w:ind w:left="1070"/>
        <w:jc w:val="both"/>
        <w:rPr>
          <w:rStyle w:val="eop"/>
          <w:sz w:val="24"/>
          <w:szCs w:val="24"/>
        </w:rPr>
      </w:pPr>
      <w:r w:rsidRPr="005B0E04">
        <w:rPr>
          <w:sz w:val="24"/>
          <w:szCs w:val="24"/>
        </w:rPr>
        <w:t>Do powyższego uwag i pytań nie zgłoszono.</w:t>
      </w:r>
    </w:p>
    <w:p w:rsidR="00124833" w:rsidRPr="005B0E04" w:rsidRDefault="00124833" w:rsidP="005B0E04">
      <w:pPr>
        <w:pStyle w:val="Akapitzlist"/>
        <w:ind w:left="788"/>
        <w:jc w:val="both"/>
        <w:rPr>
          <w:b/>
          <w:sz w:val="24"/>
          <w:szCs w:val="24"/>
        </w:rPr>
      </w:pPr>
      <w:r w:rsidRPr="005B0E04">
        <w:rPr>
          <w:b/>
          <w:sz w:val="24"/>
          <w:szCs w:val="24"/>
        </w:rPr>
        <w:t xml:space="preserve">       W głosowaniu nad pozytywną opinią o projekcie uchwały w sprawie </w:t>
      </w:r>
      <w:r w:rsidR="005B0E04" w:rsidRPr="005B0E04">
        <w:rPr>
          <w:rStyle w:val="eop"/>
          <w:b/>
          <w:sz w:val="24"/>
          <w:szCs w:val="24"/>
        </w:rPr>
        <w:t>wyrażenia zgody na zawarcie porozumienia z Gminą Grębków dotyczącego przekazania zarządzania drogą powiatową</w:t>
      </w:r>
      <w:r w:rsidR="005B0E04">
        <w:rPr>
          <w:rStyle w:val="eop"/>
          <w:b/>
          <w:sz w:val="24"/>
          <w:szCs w:val="24"/>
        </w:rPr>
        <w:t xml:space="preserve"> </w:t>
      </w:r>
      <w:r w:rsidRPr="005B0E04">
        <w:rPr>
          <w:b/>
          <w:sz w:val="24"/>
          <w:szCs w:val="24"/>
        </w:rPr>
        <w:t>uczestniczyło 11 członków Komisji Budżetu i Finansów. Komisja przy 11 głosach „za” (wstrzymujących się od głosu i głosów  „przeciw” nie było  pozytywnie zaopiniowała ww. projekt uchwały.</w:t>
      </w:r>
    </w:p>
    <w:p w:rsidR="00124833" w:rsidRPr="005B0E04" w:rsidRDefault="00124833" w:rsidP="005B0E04">
      <w:pPr>
        <w:pStyle w:val="Akapitzlist"/>
        <w:ind w:left="788"/>
        <w:jc w:val="both"/>
        <w:rPr>
          <w:b/>
          <w:sz w:val="24"/>
          <w:szCs w:val="24"/>
        </w:rPr>
      </w:pPr>
      <w:r w:rsidRPr="005B0E04">
        <w:rPr>
          <w:b/>
          <w:sz w:val="24"/>
          <w:szCs w:val="24"/>
        </w:rPr>
        <w:t xml:space="preserve">       W głosowaniu nad pozytywną opinią o projekcie uchwały w sprawie </w:t>
      </w:r>
      <w:r w:rsidR="005B0E04" w:rsidRPr="005B0E04">
        <w:rPr>
          <w:rStyle w:val="eop"/>
          <w:b/>
          <w:sz w:val="24"/>
          <w:szCs w:val="24"/>
        </w:rPr>
        <w:t>wyrażenia zgody na zawarcie porozumienia z Gminą Grębków dotyczącego przekazania zarządzania drogą powiatową</w:t>
      </w:r>
      <w:r w:rsidR="005B0E04">
        <w:rPr>
          <w:rStyle w:val="eop"/>
          <w:b/>
          <w:sz w:val="24"/>
          <w:szCs w:val="24"/>
        </w:rPr>
        <w:t xml:space="preserve"> </w:t>
      </w:r>
      <w:r w:rsidRPr="005B0E04">
        <w:rPr>
          <w:b/>
          <w:sz w:val="24"/>
          <w:szCs w:val="24"/>
        </w:rPr>
        <w:t>uczestniczyło 7 członków Komisji Rozwoju Gospodarczego, Rolnictwa i Ochrony Środowiska. Komisja przy 7 głosach „za” (wstrzymujących się od głosu i</w:t>
      </w:r>
      <w:r w:rsidR="005B0E04">
        <w:rPr>
          <w:b/>
          <w:sz w:val="24"/>
          <w:szCs w:val="24"/>
        </w:rPr>
        <w:t xml:space="preserve"> głosów</w:t>
      </w:r>
      <w:r w:rsidRPr="005B0E04">
        <w:rPr>
          <w:b/>
          <w:sz w:val="24"/>
          <w:szCs w:val="24"/>
        </w:rPr>
        <w:t xml:space="preserve"> „przeciw” nie było) pozytywnie zaopiniowała ww. projekt uchwały.</w:t>
      </w:r>
    </w:p>
    <w:p w:rsidR="00124833" w:rsidRPr="00124833" w:rsidRDefault="00124833" w:rsidP="00124833">
      <w:pPr>
        <w:jc w:val="both"/>
        <w:rPr>
          <w:b/>
          <w:sz w:val="26"/>
          <w:szCs w:val="26"/>
        </w:rPr>
      </w:pPr>
    </w:p>
    <w:p w:rsidR="00124833" w:rsidRPr="004A7557" w:rsidRDefault="00124833" w:rsidP="00124833">
      <w:pPr>
        <w:pStyle w:val="Akapitzlist"/>
        <w:ind w:left="788"/>
        <w:jc w:val="both"/>
        <w:rPr>
          <w:b/>
          <w:sz w:val="26"/>
          <w:szCs w:val="26"/>
        </w:rPr>
      </w:pPr>
    </w:p>
    <w:p w:rsidR="00403B95" w:rsidRPr="005B0E04" w:rsidRDefault="005B0E04" w:rsidP="00B65C3E">
      <w:pPr>
        <w:pStyle w:val="Akapitzlist"/>
        <w:numPr>
          <w:ilvl w:val="0"/>
          <w:numId w:val="4"/>
        </w:numPr>
        <w:ind w:left="788"/>
        <w:jc w:val="both"/>
        <w:rPr>
          <w:sz w:val="26"/>
          <w:szCs w:val="26"/>
        </w:rPr>
      </w:pPr>
      <w:r>
        <w:rPr>
          <w:sz w:val="24"/>
          <w:szCs w:val="24"/>
        </w:rPr>
        <w:t>Dyrektor Powiatowego Urzędu Pracy w Węgrowie przedstawiła projekt</w:t>
      </w:r>
      <w:r w:rsidRPr="005B0E04">
        <w:rPr>
          <w:sz w:val="24"/>
          <w:szCs w:val="24"/>
        </w:rPr>
        <w:t xml:space="preserve"> uchwały w sprawie nadania Statutu Powiatowemu Urzędowi Pracy w Węgrowie</w:t>
      </w:r>
      <w:r>
        <w:rPr>
          <w:sz w:val="24"/>
          <w:szCs w:val="24"/>
        </w:rPr>
        <w:t>.</w:t>
      </w:r>
    </w:p>
    <w:p w:rsidR="005B0E04" w:rsidRPr="005B0E04" w:rsidRDefault="005B0E04" w:rsidP="005B0E04">
      <w:pPr>
        <w:ind w:left="710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 </w:t>
      </w:r>
      <w:r w:rsidRPr="005B0E04">
        <w:rPr>
          <w:sz w:val="24"/>
          <w:szCs w:val="24"/>
        </w:rPr>
        <w:t>Do powyższego uwag i pytań nie zgłoszono.</w:t>
      </w:r>
    </w:p>
    <w:p w:rsidR="0069373D" w:rsidRPr="00B754A0" w:rsidRDefault="00124833" w:rsidP="00B754A0">
      <w:pPr>
        <w:pStyle w:val="Akapitzlist"/>
        <w:ind w:left="1070"/>
        <w:jc w:val="both"/>
        <w:rPr>
          <w:b/>
          <w:sz w:val="24"/>
          <w:szCs w:val="24"/>
        </w:rPr>
      </w:pPr>
      <w:r w:rsidRPr="00124833">
        <w:rPr>
          <w:b/>
          <w:sz w:val="24"/>
          <w:szCs w:val="24"/>
        </w:rPr>
        <w:t>W głosowaniu nad pozytywną opinią o projekcie uchwały w sprawie nadania Statutu Powiatowemu Urzędowi Pracy w Węgrowie uczestniczyło 5 członków Komisji Zdrowia i Spraw Społecznych. Komisja przy 5 głosach „za” (wstrzymujących się od głosu i głosów  „przeciw” nie było)  pozytywnie zaopiniowała ww. projekt uchwały.</w:t>
      </w:r>
    </w:p>
    <w:p w:rsidR="009128CC" w:rsidRDefault="009128CC" w:rsidP="0069373D">
      <w:pPr>
        <w:jc w:val="both"/>
        <w:rPr>
          <w:sz w:val="24"/>
          <w:szCs w:val="24"/>
        </w:rPr>
      </w:pPr>
    </w:p>
    <w:p w:rsidR="00D913E2" w:rsidRPr="0069373D" w:rsidRDefault="0069373D" w:rsidP="00F31C62">
      <w:pPr>
        <w:ind w:left="426" w:hanging="426"/>
        <w:jc w:val="both"/>
      </w:pPr>
      <w:r w:rsidRPr="0069373D">
        <w:rPr>
          <w:sz w:val="24"/>
          <w:szCs w:val="24"/>
        </w:rPr>
        <w:t xml:space="preserve">Ad. pkt 10 </w:t>
      </w:r>
    </w:p>
    <w:p w:rsidR="000D7585" w:rsidRPr="00F31C62" w:rsidRDefault="000D7585" w:rsidP="00F31C62">
      <w:pPr>
        <w:ind w:left="426" w:hanging="426"/>
        <w:jc w:val="both"/>
        <w:rPr>
          <w:b/>
          <w:sz w:val="24"/>
          <w:szCs w:val="24"/>
        </w:rPr>
      </w:pPr>
      <w:r w:rsidRPr="000D7585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</w:t>
      </w:r>
      <w:r w:rsidRPr="000D7585">
        <w:rPr>
          <w:b/>
          <w:sz w:val="24"/>
          <w:szCs w:val="24"/>
        </w:rPr>
        <w:t>W głosowaniu nad przyjęciem Protokołu wspólnego posiedzenia Komisji Budżetu i Finansów; Komisji Rozwoju Gospodarczego, Rolnictwa i Ochrony Środowiska; Komisji Oświaty, Kultury, Sportu i Turystyki; Komisji Zdrowia i Spraw Społecznych z dnia 15 kwietnia 2025r. uczestniczyło 10 członków Komisji Budżetu i Finansów. Komisja przy 10 głosach „za” (wstrzymujących się od głosu i głosów  „przeciw” nie było, 1 radny nie głosował)  przyjęła ww. protokół.</w:t>
      </w:r>
    </w:p>
    <w:p w:rsidR="00D913E2" w:rsidRPr="00F31C62" w:rsidRDefault="000D7585" w:rsidP="00F31C62">
      <w:pPr>
        <w:ind w:left="426" w:hanging="426"/>
        <w:jc w:val="both"/>
        <w:rPr>
          <w:b/>
          <w:sz w:val="24"/>
          <w:szCs w:val="24"/>
        </w:rPr>
      </w:pPr>
      <w:r w:rsidRPr="000D7585">
        <w:rPr>
          <w:b/>
          <w:sz w:val="24"/>
          <w:szCs w:val="24"/>
        </w:rPr>
        <w:lastRenderedPageBreak/>
        <w:t xml:space="preserve">       </w:t>
      </w:r>
      <w:r>
        <w:rPr>
          <w:b/>
          <w:sz w:val="24"/>
          <w:szCs w:val="24"/>
        </w:rPr>
        <w:t xml:space="preserve">      </w:t>
      </w:r>
      <w:r w:rsidRPr="000D7585">
        <w:rPr>
          <w:b/>
          <w:sz w:val="24"/>
          <w:szCs w:val="24"/>
        </w:rPr>
        <w:t xml:space="preserve">W głosowaniu nad przyjęciem Protokołu wspólnego posiedzenia Komisji Budżetu i Finansów; Komisji Rozwoju Gospodarczego, Rolnictwa i Ochrony Środowiska; Komisji Oświaty, Kultury, Sportu i Turystyki; Komisji Zdrowia i Spraw Społecznych z dnia 15 kwietnia 2025r. uczestniczyło 6 członków Komisji Rozwoju Gospodarczego, Rolnictwa i Ochrony Środowiska. Komisja przy 6 głosach „za” (wstrzymujących się od głosu i głosów  „przeciw” nie było, 1 radny nie głosował) przyjęła ww. protokół. </w:t>
      </w:r>
    </w:p>
    <w:p w:rsidR="000D7585" w:rsidRPr="00F31C62" w:rsidRDefault="000D7585" w:rsidP="00F31C62">
      <w:pPr>
        <w:ind w:left="426" w:hanging="426"/>
        <w:jc w:val="both"/>
        <w:rPr>
          <w:b/>
          <w:sz w:val="24"/>
          <w:szCs w:val="24"/>
        </w:rPr>
      </w:pPr>
      <w:r w:rsidRPr="000D7585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</w:t>
      </w:r>
      <w:r w:rsidRPr="000D7585">
        <w:rPr>
          <w:b/>
          <w:sz w:val="24"/>
          <w:szCs w:val="24"/>
        </w:rPr>
        <w:t xml:space="preserve">W głosowaniu nad przyjęciem Protokołu wspólnego posiedzenia Komisji Budżetu i Finansów; Komisji Rozwoju Gospodarczego, Rolnictwa i Ochrony Środowiska; Komisji Oświaty, Kultury, Sportu i Turystyki; Komisji Zdrowia i Spraw Społecznych z dnia 15 kwietnia 2025r. uczestniczyło 10 członków Komisji Budżetu i Finansów. Komisja przy 10 głosach „za” (wstrzymujących się od głosu i głosów  „przeciw” nie było, 1 radny nie głosował)  przyjęła ww. protokół. </w:t>
      </w:r>
      <w:r w:rsidR="00F31C62">
        <w:rPr>
          <w:b/>
          <w:sz w:val="24"/>
          <w:szCs w:val="24"/>
        </w:rPr>
        <w:t xml:space="preserve"> </w:t>
      </w:r>
    </w:p>
    <w:p w:rsidR="00D913E2" w:rsidRPr="000D7585" w:rsidRDefault="000D7585" w:rsidP="000D7585">
      <w:pPr>
        <w:ind w:left="426" w:hanging="426"/>
        <w:jc w:val="both"/>
        <w:rPr>
          <w:b/>
          <w:sz w:val="24"/>
          <w:szCs w:val="24"/>
        </w:rPr>
      </w:pPr>
      <w:r w:rsidRPr="000D7585">
        <w:rPr>
          <w:b/>
          <w:sz w:val="24"/>
          <w:szCs w:val="24"/>
        </w:rPr>
        <w:t xml:space="preserve">              W głosowaniu nad przyjęciem Protokołu wspólnego posiedzenia Komisji Budżetu i Finansów; Komisji Rozwoju Gospodarczego, Rolnictwa i Ochrony Środowiska; Komisji Oświaty, Kultury, Sportu i Turystyki; Komisji Zdrowia i Spraw Społecznych z dnia 15 kwietnia 2025r. uczestniczyło 5 członk</w:t>
      </w:r>
      <w:r w:rsidR="00124833">
        <w:rPr>
          <w:b/>
          <w:sz w:val="24"/>
          <w:szCs w:val="24"/>
        </w:rPr>
        <w:t>ów Komisji Zdrowia i Spraw Społecznych</w:t>
      </w:r>
      <w:r w:rsidRPr="000D7585">
        <w:rPr>
          <w:b/>
          <w:sz w:val="24"/>
          <w:szCs w:val="24"/>
        </w:rPr>
        <w:t xml:space="preserve">. Komisja przy 5 głosach „za” (wstrzymujących się od głosu i głosów  „przeciw” nie było) przyjęła ww. protokół. </w:t>
      </w:r>
    </w:p>
    <w:p w:rsidR="00D913E2" w:rsidRDefault="00D913E2"/>
    <w:p w:rsidR="00D913E2" w:rsidRDefault="00D913E2"/>
    <w:p w:rsidR="00D913E2" w:rsidRDefault="0069373D" w:rsidP="00D20BD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Ad. pkt 11</w:t>
      </w:r>
      <w:r w:rsidR="00D913E2" w:rsidRPr="00B96AF1">
        <w:rPr>
          <w:sz w:val="24"/>
          <w:szCs w:val="24"/>
        </w:rPr>
        <w:t xml:space="preserve"> </w:t>
      </w:r>
      <w:r w:rsidR="00D20BD3">
        <w:rPr>
          <w:sz w:val="24"/>
          <w:szCs w:val="24"/>
        </w:rPr>
        <w:t xml:space="preserve">Przewodnicząca Komisji Zdrowia i Spraw Społecznych Lidia </w:t>
      </w:r>
      <w:proofErr w:type="spellStart"/>
      <w:r w:rsidR="00D20BD3">
        <w:rPr>
          <w:sz w:val="24"/>
          <w:szCs w:val="24"/>
        </w:rPr>
        <w:t>Rowicka</w:t>
      </w:r>
      <w:proofErr w:type="spellEnd"/>
      <w:r w:rsidR="00D20BD3">
        <w:rPr>
          <w:sz w:val="24"/>
          <w:szCs w:val="24"/>
        </w:rPr>
        <w:t xml:space="preserve"> </w:t>
      </w:r>
      <w:r w:rsidR="001156E1">
        <w:rPr>
          <w:sz w:val="24"/>
          <w:szCs w:val="24"/>
        </w:rPr>
        <w:t>zapytała Dyrektora Zarządu Dróg Powiatowych w Węgrowie kiedy będą koszone pobocza, kiedy będą te prace prowadzone.</w:t>
      </w:r>
    </w:p>
    <w:p w:rsidR="001156E1" w:rsidRDefault="001156E1" w:rsidP="00D20BD3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Dyrektor Zarządu Dróg Powiatowych w Węgrowie Marcin Gąsiorek poinformował, ze jeśli chodzi o koszenie poboczy to rozpoczęliśmy je w zeszłym tygodniu, pracujemy na terenie Gmin Miedzna i Liw, natomiast jeśli chodzi o Gminę Korytnica, koszenie rozpocznie się w dniu jutrzejszym.</w:t>
      </w:r>
    </w:p>
    <w:p w:rsidR="00D913E2" w:rsidRPr="00B96AF1" w:rsidRDefault="001156E1" w:rsidP="001156E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bookmarkEnd w:id="0"/>
    </w:p>
    <w:p w:rsidR="00D913E2" w:rsidRPr="006730A6" w:rsidRDefault="00D913E2" w:rsidP="00D913E2">
      <w:pPr>
        <w:ind w:left="284" w:hanging="284"/>
        <w:jc w:val="both"/>
        <w:rPr>
          <w:sz w:val="24"/>
          <w:szCs w:val="24"/>
        </w:rPr>
      </w:pPr>
      <w:r w:rsidRPr="00B96AF1">
        <w:rPr>
          <w:sz w:val="24"/>
          <w:szCs w:val="24"/>
        </w:rPr>
        <w:t>Ad.</w:t>
      </w:r>
      <w:r w:rsidR="0069373D">
        <w:rPr>
          <w:sz w:val="24"/>
          <w:szCs w:val="24"/>
        </w:rPr>
        <w:t xml:space="preserve"> pkt 12</w:t>
      </w:r>
      <w:r>
        <w:rPr>
          <w:sz w:val="24"/>
          <w:szCs w:val="24"/>
        </w:rPr>
        <w:t xml:space="preserve">  </w:t>
      </w:r>
      <w:r w:rsidRPr="00B96AF1">
        <w:rPr>
          <w:sz w:val="24"/>
          <w:szCs w:val="24"/>
        </w:rPr>
        <w:t>Wobec zrealizowania porządku posiedzenia prowadzący obrady Przewodniczący Komisji Rozwoju Gospodarczego, Rolnictwa i Ochrony Środowiska Paweł Łabaj podziękował członkom obu Komisji oraz zaproszonym gościom, po czym</w:t>
      </w:r>
      <w:r w:rsidRPr="006730A6">
        <w:rPr>
          <w:sz w:val="24"/>
          <w:szCs w:val="24"/>
        </w:rPr>
        <w:t xml:space="preserve"> zamknął posiedzenie.</w:t>
      </w:r>
    </w:p>
    <w:p w:rsidR="00D913E2" w:rsidRDefault="00D913E2" w:rsidP="00D913E2">
      <w:pPr>
        <w:ind w:left="426" w:hanging="426"/>
        <w:jc w:val="both"/>
        <w:rPr>
          <w:sz w:val="26"/>
          <w:szCs w:val="26"/>
        </w:rPr>
      </w:pPr>
    </w:p>
    <w:p w:rsidR="00D913E2" w:rsidRPr="00017FC8" w:rsidRDefault="00D913E2" w:rsidP="00D913E2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Protokołowała:                                                             Przewodniczący Komisji</w:t>
      </w:r>
    </w:p>
    <w:p w:rsidR="00D913E2" w:rsidRPr="00017FC8" w:rsidRDefault="00D913E2" w:rsidP="00D913E2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 xml:space="preserve">                                                                                      Rozwoju Gospodarczego,</w:t>
      </w:r>
    </w:p>
    <w:p w:rsidR="00D913E2" w:rsidRPr="00017FC8" w:rsidRDefault="00D913E2" w:rsidP="00D913E2">
      <w:pPr>
        <w:pStyle w:val="Tekstpodstawowywcity3"/>
        <w:spacing w:afterLines="120" w:after="288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>Starszy Inspektor                                                     Rolnictwa i Ochrony Środowiska</w:t>
      </w:r>
    </w:p>
    <w:p w:rsidR="00D913E2" w:rsidRPr="00017FC8" w:rsidRDefault="00D913E2" w:rsidP="00D913E2">
      <w:pPr>
        <w:pStyle w:val="Tekstpodstawowywcity3"/>
        <w:spacing w:afterLines="120" w:after="288"/>
        <w:ind w:left="0"/>
        <w:rPr>
          <w:i/>
          <w:sz w:val="24"/>
          <w:szCs w:val="24"/>
        </w:rPr>
      </w:pPr>
      <w:r w:rsidRPr="00017FC8">
        <w:rPr>
          <w:i/>
          <w:sz w:val="24"/>
          <w:szCs w:val="24"/>
        </w:rPr>
        <w:t xml:space="preserve">   (-) Magdalena Dąbkowska                                                 (-) Paweł Łabaj</w:t>
      </w:r>
    </w:p>
    <w:p w:rsidR="00D913E2" w:rsidRPr="00017FC8" w:rsidRDefault="00D913E2" w:rsidP="00D913E2">
      <w:pPr>
        <w:pStyle w:val="Tekstpodstawowywcity3"/>
        <w:spacing w:after="0"/>
        <w:ind w:left="0" w:firstLine="284"/>
        <w:rPr>
          <w:sz w:val="24"/>
          <w:szCs w:val="24"/>
        </w:rPr>
      </w:pPr>
      <w:r w:rsidRPr="00017FC8">
        <w:rPr>
          <w:sz w:val="24"/>
          <w:szCs w:val="24"/>
        </w:rPr>
        <w:t xml:space="preserve">                            </w:t>
      </w:r>
      <w:r w:rsidRPr="00017FC8">
        <w:rPr>
          <w:i/>
          <w:sz w:val="24"/>
          <w:szCs w:val="24"/>
        </w:rPr>
        <w:t xml:space="preserve"> </w:t>
      </w:r>
      <w:r w:rsidRPr="00017FC8">
        <w:rPr>
          <w:sz w:val="24"/>
          <w:szCs w:val="24"/>
        </w:rPr>
        <w:t xml:space="preserve">                                                                                            </w:t>
      </w:r>
    </w:p>
    <w:p w:rsidR="00D913E2" w:rsidRPr="00610819" w:rsidRDefault="00D913E2" w:rsidP="00D913E2">
      <w:pPr>
        <w:ind w:left="851" w:hanging="284"/>
        <w:rPr>
          <w:sz w:val="24"/>
          <w:szCs w:val="24"/>
        </w:rPr>
      </w:pPr>
    </w:p>
    <w:p w:rsidR="00D913E2" w:rsidRDefault="00D913E2"/>
    <w:sectPr w:rsidR="00D91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54B"/>
    <w:multiLevelType w:val="hybridMultilevel"/>
    <w:tmpl w:val="ECFC198E"/>
    <w:lvl w:ilvl="0" w:tplc="673E3F4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BB203B"/>
    <w:multiLevelType w:val="hybridMultilevel"/>
    <w:tmpl w:val="2E62BA1C"/>
    <w:lvl w:ilvl="0" w:tplc="36582F3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18F4"/>
    <w:multiLevelType w:val="hybridMultilevel"/>
    <w:tmpl w:val="E6EA59B8"/>
    <w:lvl w:ilvl="0" w:tplc="04150011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4E31"/>
    <w:multiLevelType w:val="hybridMultilevel"/>
    <w:tmpl w:val="A09880C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36"/>
    <w:rsid w:val="00017C4D"/>
    <w:rsid w:val="000460E4"/>
    <w:rsid w:val="00047ABA"/>
    <w:rsid w:val="000503FA"/>
    <w:rsid w:val="00057E8F"/>
    <w:rsid w:val="000D7585"/>
    <w:rsid w:val="001156E1"/>
    <w:rsid w:val="00124833"/>
    <w:rsid w:val="001D04DA"/>
    <w:rsid w:val="001F7BF7"/>
    <w:rsid w:val="00306A95"/>
    <w:rsid w:val="00345E78"/>
    <w:rsid w:val="0036052D"/>
    <w:rsid w:val="003648D3"/>
    <w:rsid w:val="00403B95"/>
    <w:rsid w:val="00412301"/>
    <w:rsid w:val="004F14D0"/>
    <w:rsid w:val="00506F22"/>
    <w:rsid w:val="00507385"/>
    <w:rsid w:val="005B0E04"/>
    <w:rsid w:val="005F6056"/>
    <w:rsid w:val="00627150"/>
    <w:rsid w:val="00665555"/>
    <w:rsid w:val="0069373D"/>
    <w:rsid w:val="006A76B6"/>
    <w:rsid w:val="007370C2"/>
    <w:rsid w:val="00825F45"/>
    <w:rsid w:val="008A72BA"/>
    <w:rsid w:val="009128CC"/>
    <w:rsid w:val="009747DF"/>
    <w:rsid w:val="00A8769E"/>
    <w:rsid w:val="00B04838"/>
    <w:rsid w:val="00B65C3E"/>
    <w:rsid w:val="00B754A0"/>
    <w:rsid w:val="00D07CA2"/>
    <w:rsid w:val="00D20BD3"/>
    <w:rsid w:val="00D411C5"/>
    <w:rsid w:val="00D57671"/>
    <w:rsid w:val="00D913E2"/>
    <w:rsid w:val="00DA67FE"/>
    <w:rsid w:val="00E56D36"/>
    <w:rsid w:val="00F1011E"/>
    <w:rsid w:val="00F31C62"/>
    <w:rsid w:val="00F40AE8"/>
    <w:rsid w:val="00F635D9"/>
    <w:rsid w:val="00F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EA0FA-6507-4A1E-AB8C-F3C74EB8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13E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13E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913E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913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D91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913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913E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9373D"/>
    <w:pPr>
      <w:ind w:left="720"/>
      <w:contextualSpacing/>
    </w:pPr>
  </w:style>
  <w:style w:type="character" w:customStyle="1" w:styleId="eop">
    <w:name w:val="eop"/>
    <w:basedOn w:val="Domylnaczcionkaakapitu"/>
    <w:rsid w:val="0040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3398</Words>
  <Characters>20394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Dąbkowska</dc:creator>
  <cp:keywords/>
  <dc:description/>
  <cp:lastModifiedBy>Magdalena Dąbkowska</cp:lastModifiedBy>
  <cp:revision>24</cp:revision>
  <dcterms:created xsi:type="dcterms:W3CDTF">2025-09-04T09:07:00Z</dcterms:created>
  <dcterms:modified xsi:type="dcterms:W3CDTF">2025-09-05T12:49:00Z</dcterms:modified>
</cp:coreProperties>
</file>