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56" w:rsidRPr="00487C65" w:rsidRDefault="000D0556" w:rsidP="000D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87C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Sprawozdanie </w:t>
      </w:r>
    </w:p>
    <w:p w:rsidR="000D0556" w:rsidRPr="00487C65" w:rsidRDefault="000D0556" w:rsidP="000D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87C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 pracy Komisji Skarg, Wniosków i Petycji</w:t>
      </w:r>
    </w:p>
    <w:p w:rsidR="000D0556" w:rsidRPr="00487C65" w:rsidRDefault="000D0556" w:rsidP="000D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87C6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 rok 2024</w:t>
      </w:r>
    </w:p>
    <w:p w:rsidR="000D0556" w:rsidRPr="00487C65" w:rsidRDefault="000D0556" w:rsidP="000D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0D0556" w:rsidRPr="00487C65" w:rsidRDefault="000D0556" w:rsidP="000D0556">
      <w:pPr>
        <w:pStyle w:val="Nagwek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87C65">
        <w:rPr>
          <w:b w:val="0"/>
          <w:sz w:val="26"/>
          <w:szCs w:val="26"/>
        </w:rPr>
        <w:t xml:space="preserve">           Przewodniczący Komisji został wybrany</w:t>
      </w:r>
      <w:r w:rsidRPr="00487C65">
        <w:rPr>
          <w:sz w:val="26"/>
          <w:szCs w:val="26"/>
        </w:rPr>
        <w:t xml:space="preserve"> </w:t>
      </w:r>
      <w:r w:rsidR="00E1671A">
        <w:rPr>
          <w:b w:val="0"/>
          <w:sz w:val="26"/>
          <w:szCs w:val="26"/>
        </w:rPr>
        <w:t>Uchwałą NR II/6/2024</w:t>
      </w:r>
      <w:r w:rsidRPr="00487C65">
        <w:rPr>
          <w:b w:val="0"/>
          <w:sz w:val="26"/>
          <w:szCs w:val="26"/>
        </w:rPr>
        <w:t xml:space="preserve"> Rad</w:t>
      </w:r>
      <w:r w:rsidR="00E1671A">
        <w:rPr>
          <w:b w:val="0"/>
          <w:sz w:val="26"/>
          <w:szCs w:val="26"/>
        </w:rPr>
        <w:t>y Powiatu Węgrowskiego z dnia 16 maja 2024</w:t>
      </w:r>
      <w:r w:rsidRPr="00487C65">
        <w:rPr>
          <w:b w:val="0"/>
          <w:sz w:val="26"/>
          <w:szCs w:val="26"/>
        </w:rPr>
        <w:t>r. w sprawie wyboru Przewodniczącego Komisji Skarg, Wniosków i Petycji.</w:t>
      </w:r>
    </w:p>
    <w:p w:rsidR="000D0556" w:rsidRPr="00CA0AEE" w:rsidRDefault="000D0556" w:rsidP="00CA0AEE">
      <w:pPr>
        <w:pStyle w:val="Nagwek2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487C65">
        <w:rPr>
          <w:b w:val="0"/>
          <w:sz w:val="26"/>
          <w:szCs w:val="26"/>
        </w:rPr>
        <w:t xml:space="preserve">   </w:t>
      </w:r>
      <w:r w:rsidR="00D84DA4">
        <w:rPr>
          <w:b w:val="0"/>
          <w:sz w:val="26"/>
          <w:szCs w:val="26"/>
        </w:rPr>
        <w:t xml:space="preserve">  </w:t>
      </w:r>
      <w:r w:rsidRPr="00487C65">
        <w:rPr>
          <w:b w:val="0"/>
          <w:sz w:val="26"/>
          <w:szCs w:val="26"/>
        </w:rPr>
        <w:t xml:space="preserve"> Komisja została powołana Uchwałą</w:t>
      </w:r>
      <w:r w:rsidRPr="00487C65">
        <w:rPr>
          <w:sz w:val="26"/>
          <w:szCs w:val="26"/>
        </w:rPr>
        <w:t xml:space="preserve"> </w:t>
      </w:r>
      <w:r w:rsidR="00E1671A">
        <w:rPr>
          <w:b w:val="0"/>
          <w:sz w:val="26"/>
          <w:szCs w:val="26"/>
        </w:rPr>
        <w:t>NR II/9/2024</w:t>
      </w:r>
      <w:r w:rsidRPr="00487C65">
        <w:rPr>
          <w:b w:val="0"/>
          <w:sz w:val="26"/>
          <w:szCs w:val="26"/>
        </w:rPr>
        <w:t xml:space="preserve"> Rady Powiatu Węgrowskiego </w:t>
      </w:r>
      <w:r w:rsidRPr="00487C65">
        <w:rPr>
          <w:b w:val="0"/>
          <w:sz w:val="26"/>
          <w:szCs w:val="26"/>
        </w:rPr>
        <w:br/>
      </w:r>
      <w:r w:rsidR="00E1671A">
        <w:rPr>
          <w:b w:val="0"/>
          <w:sz w:val="26"/>
          <w:szCs w:val="26"/>
        </w:rPr>
        <w:t>z dnia 16 maja 2024</w:t>
      </w:r>
      <w:r w:rsidRPr="00487C65">
        <w:rPr>
          <w:b w:val="0"/>
          <w:sz w:val="26"/>
          <w:szCs w:val="26"/>
        </w:rPr>
        <w:t>r. w sprawie powołania Ko</w:t>
      </w:r>
      <w:r w:rsidR="00CA0AEE">
        <w:rPr>
          <w:b w:val="0"/>
          <w:sz w:val="26"/>
          <w:szCs w:val="26"/>
        </w:rPr>
        <w:t xml:space="preserve">misji Skarg, Wniosków i Petycji </w:t>
      </w:r>
      <w:r w:rsidR="00D84DA4">
        <w:rPr>
          <w:b w:val="0"/>
          <w:sz w:val="26"/>
          <w:szCs w:val="26"/>
        </w:rPr>
        <w:br/>
      </w:r>
      <w:r w:rsidR="00CA0AEE">
        <w:rPr>
          <w:b w:val="0"/>
          <w:sz w:val="26"/>
          <w:szCs w:val="26"/>
        </w:rPr>
        <w:t xml:space="preserve">w następującym </w:t>
      </w:r>
      <w:r w:rsidR="00E1671A">
        <w:rPr>
          <w:b w:val="0"/>
          <w:sz w:val="26"/>
          <w:szCs w:val="26"/>
        </w:rPr>
        <w:t>sk</w:t>
      </w:r>
      <w:r w:rsidR="00CA0AEE">
        <w:rPr>
          <w:b w:val="0"/>
          <w:sz w:val="26"/>
          <w:szCs w:val="26"/>
        </w:rPr>
        <w:t>ł</w:t>
      </w:r>
      <w:r w:rsidR="00E1671A">
        <w:rPr>
          <w:b w:val="0"/>
          <w:sz w:val="26"/>
          <w:szCs w:val="26"/>
        </w:rPr>
        <w:t>a</w:t>
      </w:r>
      <w:r w:rsidR="00CA0AEE">
        <w:rPr>
          <w:b w:val="0"/>
          <w:sz w:val="26"/>
          <w:szCs w:val="26"/>
        </w:rPr>
        <w:t>dzie osobowym:</w:t>
      </w:r>
    </w:p>
    <w:p w:rsidR="000D0556" w:rsidRPr="00487C65" w:rsidRDefault="000D0556" w:rsidP="00D84DA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7C65">
        <w:rPr>
          <w:rFonts w:ascii="Times New Roman" w:hAnsi="Times New Roman" w:cs="Times New Roman"/>
          <w:sz w:val="26"/>
          <w:szCs w:val="26"/>
        </w:rPr>
        <w:t xml:space="preserve">Krzysztof </w:t>
      </w:r>
      <w:proofErr w:type="spellStart"/>
      <w:r w:rsidRPr="00487C65">
        <w:rPr>
          <w:rFonts w:ascii="Times New Roman" w:hAnsi="Times New Roman" w:cs="Times New Roman"/>
          <w:sz w:val="26"/>
          <w:szCs w:val="26"/>
        </w:rPr>
        <w:t>Litka</w:t>
      </w:r>
      <w:proofErr w:type="spellEnd"/>
      <w:r w:rsidRPr="00487C65">
        <w:rPr>
          <w:rFonts w:ascii="Times New Roman" w:hAnsi="Times New Roman" w:cs="Times New Roman"/>
          <w:sz w:val="26"/>
          <w:szCs w:val="26"/>
        </w:rPr>
        <w:t xml:space="preserve">  – Przewodniczący Komisji</w:t>
      </w:r>
    </w:p>
    <w:p w:rsidR="000D0556" w:rsidRPr="00487C65" w:rsidRDefault="000D0556" w:rsidP="00D84DA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7C65">
        <w:rPr>
          <w:rFonts w:ascii="Times New Roman" w:hAnsi="Times New Roman" w:cs="Times New Roman"/>
          <w:sz w:val="26"/>
          <w:szCs w:val="26"/>
        </w:rPr>
        <w:t xml:space="preserve">Grzegorz </w:t>
      </w:r>
      <w:proofErr w:type="spellStart"/>
      <w:r w:rsidRPr="00487C65">
        <w:rPr>
          <w:rFonts w:ascii="Times New Roman" w:hAnsi="Times New Roman" w:cs="Times New Roman"/>
          <w:sz w:val="26"/>
          <w:szCs w:val="26"/>
        </w:rPr>
        <w:t>Safiański</w:t>
      </w:r>
      <w:proofErr w:type="spellEnd"/>
      <w:r w:rsidR="00CA0AEE">
        <w:rPr>
          <w:rFonts w:ascii="Times New Roman" w:hAnsi="Times New Roman" w:cs="Times New Roman"/>
          <w:sz w:val="26"/>
          <w:szCs w:val="26"/>
        </w:rPr>
        <w:t xml:space="preserve"> – Członek Komisji</w:t>
      </w:r>
    </w:p>
    <w:p w:rsidR="000D0556" w:rsidRPr="00487C65" w:rsidRDefault="00CA0AEE" w:rsidP="00D84DA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Małgorzata </w:t>
      </w:r>
      <w:proofErr w:type="spellStart"/>
      <w:r>
        <w:rPr>
          <w:rFonts w:ascii="Times New Roman" w:hAnsi="Times New Roman" w:cs="Times New Roman"/>
          <w:sz w:val="26"/>
          <w:szCs w:val="26"/>
        </w:rPr>
        <w:t>Zyśk</w:t>
      </w:r>
      <w:proofErr w:type="spellEnd"/>
      <w:r w:rsidR="00214512">
        <w:rPr>
          <w:rFonts w:ascii="Times New Roman" w:hAnsi="Times New Roman" w:cs="Times New Roman"/>
          <w:sz w:val="26"/>
          <w:szCs w:val="26"/>
        </w:rPr>
        <w:t>– C</w:t>
      </w:r>
      <w:r>
        <w:rPr>
          <w:rFonts w:ascii="Times New Roman" w:hAnsi="Times New Roman" w:cs="Times New Roman"/>
          <w:sz w:val="26"/>
          <w:szCs w:val="26"/>
        </w:rPr>
        <w:t>złonek</w:t>
      </w:r>
      <w:r w:rsidR="000D0556" w:rsidRPr="00487C65">
        <w:rPr>
          <w:rFonts w:ascii="Times New Roman" w:hAnsi="Times New Roman" w:cs="Times New Roman"/>
          <w:sz w:val="26"/>
          <w:szCs w:val="26"/>
        </w:rPr>
        <w:t xml:space="preserve"> Komisji</w:t>
      </w:r>
    </w:p>
    <w:p w:rsidR="00E1671A" w:rsidRDefault="00E1671A" w:rsidP="00D84DA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W okresie sprawozdawczym  s</w:t>
      </w:r>
      <w:r w:rsidR="000D0556" w:rsidRPr="00487C65">
        <w:rPr>
          <w:rFonts w:ascii="Times New Roman" w:hAnsi="Times New Roman" w:cs="Times New Roman"/>
          <w:sz w:val="26"/>
          <w:szCs w:val="26"/>
        </w:rPr>
        <w:t>kład Komis</w:t>
      </w:r>
      <w:r w:rsidR="00CA0AEE">
        <w:rPr>
          <w:rFonts w:ascii="Times New Roman" w:hAnsi="Times New Roman" w:cs="Times New Roman"/>
          <w:sz w:val="26"/>
          <w:szCs w:val="26"/>
        </w:rPr>
        <w:t xml:space="preserve">ji </w:t>
      </w:r>
      <w:r w:rsidR="000D0556" w:rsidRPr="00487C65">
        <w:rPr>
          <w:rFonts w:ascii="Times New Roman" w:hAnsi="Times New Roman" w:cs="Times New Roman"/>
          <w:sz w:val="26"/>
          <w:szCs w:val="26"/>
        </w:rPr>
        <w:t>uległ z</w:t>
      </w:r>
      <w:r w:rsidR="00CA0AEE">
        <w:rPr>
          <w:rFonts w:ascii="Times New Roman" w:hAnsi="Times New Roman" w:cs="Times New Roman"/>
          <w:sz w:val="26"/>
          <w:szCs w:val="26"/>
        </w:rPr>
        <w:t>mianie,</w:t>
      </w:r>
      <w:r>
        <w:rPr>
          <w:rFonts w:ascii="Times New Roman" w:hAnsi="Times New Roman" w:cs="Times New Roman"/>
          <w:sz w:val="26"/>
          <w:szCs w:val="26"/>
        </w:rPr>
        <w:t xml:space="preserve">  13 czerwca 2024r</w:t>
      </w:r>
      <w:r w:rsidR="00CA0AE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z</w:t>
      </w:r>
      <w:r w:rsidR="00CA0AEE">
        <w:rPr>
          <w:rFonts w:ascii="Times New Roman" w:hAnsi="Times New Roman" w:cs="Times New Roman"/>
          <w:sz w:val="26"/>
          <w:szCs w:val="26"/>
        </w:rPr>
        <w:t xml:space="preserve">e </w:t>
      </w:r>
      <w:r>
        <w:rPr>
          <w:rFonts w:ascii="Times New Roman" w:hAnsi="Times New Roman" w:cs="Times New Roman"/>
          <w:sz w:val="26"/>
          <w:szCs w:val="26"/>
        </w:rPr>
        <w:t>sk</w:t>
      </w:r>
      <w:r w:rsidR="00CA0AEE">
        <w:rPr>
          <w:rFonts w:ascii="Times New Roman" w:hAnsi="Times New Roman" w:cs="Times New Roman"/>
          <w:sz w:val="26"/>
          <w:szCs w:val="26"/>
        </w:rPr>
        <w:t>ł</w:t>
      </w:r>
      <w:r>
        <w:rPr>
          <w:rFonts w:ascii="Times New Roman" w:hAnsi="Times New Roman" w:cs="Times New Roman"/>
          <w:sz w:val="26"/>
          <w:szCs w:val="26"/>
        </w:rPr>
        <w:t>ad</w:t>
      </w:r>
      <w:r w:rsidR="00CA0AEE">
        <w:rPr>
          <w:rFonts w:ascii="Times New Roman" w:hAnsi="Times New Roman" w:cs="Times New Roman"/>
          <w:sz w:val="26"/>
          <w:szCs w:val="26"/>
        </w:rPr>
        <w:t xml:space="preserve">u Komisji </w:t>
      </w:r>
      <w:r>
        <w:rPr>
          <w:rFonts w:ascii="Times New Roman" w:hAnsi="Times New Roman" w:cs="Times New Roman"/>
          <w:sz w:val="26"/>
          <w:szCs w:val="26"/>
        </w:rPr>
        <w:t>Rada Powiatu odwołała</w:t>
      </w:r>
      <w:r w:rsidR="00CA0AEE">
        <w:rPr>
          <w:rFonts w:ascii="Times New Roman" w:hAnsi="Times New Roman" w:cs="Times New Roman"/>
          <w:sz w:val="26"/>
          <w:szCs w:val="26"/>
        </w:rPr>
        <w:t xml:space="preserve"> p.</w:t>
      </w:r>
      <w:r>
        <w:rPr>
          <w:rFonts w:ascii="Times New Roman" w:hAnsi="Times New Roman" w:cs="Times New Roman"/>
          <w:sz w:val="26"/>
          <w:szCs w:val="26"/>
        </w:rPr>
        <w:t xml:space="preserve"> Małgorzatę </w:t>
      </w:r>
      <w:proofErr w:type="spellStart"/>
      <w:r>
        <w:rPr>
          <w:rFonts w:ascii="Times New Roman" w:hAnsi="Times New Roman" w:cs="Times New Roman"/>
          <w:sz w:val="26"/>
          <w:szCs w:val="26"/>
        </w:rPr>
        <w:t>Zyśk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 powołała</w:t>
      </w:r>
      <w:r w:rsidR="00CA0AEE">
        <w:rPr>
          <w:rFonts w:ascii="Times New Roman" w:hAnsi="Times New Roman" w:cs="Times New Roman"/>
          <w:sz w:val="26"/>
          <w:szCs w:val="26"/>
        </w:rPr>
        <w:t xml:space="preserve"> p. Ernesta </w:t>
      </w:r>
      <w:proofErr w:type="spellStart"/>
      <w:r w:rsidR="00CA0AEE">
        <w:rPr>
          <w:rFonts w:ascii="Times New Roman" w:hAnsi="Times New Roman" w:cs="Times New Roman"/>
          <w:sz w:val="26"/>
          <w:szCs w:val="26"/>
        </w:rPr>
        <w:t>Wasążnika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D84DA4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chwał</w:t>
      </w:r>
      <w:r w:rsidR="00CA0AEE">
        <w:rPr>
          <w:rFonts w:ascii="Times New Roman" w:hAnsi="Times New Roman" w:cs="Times New Roman"/>
          <w:sz w:val="26"/>
          <w:szCs w:val="26"/>
        </w:rPr>
        <w:t xml:space="preserve">ą </w:t>
      </w:r>
      <w:r w:rsidR="00D84DA4">
        <w:rPr>
          <w:rFonts w:ascii="Times New Roman" w:hAnsi="Times New Roman" w:cs="Times New Roman"/>
          <w:sz w:val="26"/>
          <w:szCs w:val="26"/>
        </w:rPr>
        <w:t>NR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0AEE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II/24/2024)</w:t>
      </w:r>
      <w:r w:rsidR="00CA0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D84DA4">
        <w:rPr>
          <w:rFonts w:ascii="Times New Roman" w:hAnsi="Times New Roman" w:cs="Times New Roman"/>
          <w:sz w:val="26"/>
          <w:szCs w:val="26"/>
        </w:rPr>
        <w:t xml:space="preserve">w konsekwencji </w:t>
      </w:r>
      <w:r w:rsidR="00D65780">
        <w:rPr>
          <w:rFonts w:ascii="Times New Roman" w:hAnsi="Times New Roman" w:cs="Times New Roman"/>
          <w:sz w:val="26"/>
          <w:szCs w:val="26"/>
        </w:rPr>
        <w:t>(</w:t>
      </w:r>
      <w:r w:rsidR="00D84DA4">
        <w:rPr>
          <w:rFonts w:ascii="Times New Roman" w:hAnsi="Times New Roman" w:cs="Times New Roman"/>
          <w:sz w:val="26"/>
          <w:szCs w:val="26"/>
        </w:rPr>
        <w:t>Uchwałą NR III/25/2024</w:t>
      </w:r>
      <w:r w:rsidR="00D65780">
        <w:rPr>
          <w:rFonts w:ascii="Times New Roman" w:hAnsi="Times New Roman" w:cs="Times New Roman"/>
          <w:sz w:val="26"/>
          <w:szCs w:val="26"/>
        </w:rPr>
        <w:t>)</w:t>
      </w:r>
      <w:r w:rsidR="00D84DA4">
        <w:rPr>
          <w:rFonts w:ascii="Times New Roman" w:hAnsi="Times New Roman" w:cs="Times New Roman"/>
          <w:sz w:val="26"/>
          <w:szCs w:val="26"/>
        </w:rPr>
        <w:t xml:space="preserve"> powołała </w:t>
      </w:r>
      <w:r>
        <w:rPr>
          <w:rFonts w:ascii="Times New Roman" w:hAnsi="Times New Roman" w:cs="Times New Roman"/>
          <w:sz w:val="26"/>
          <w:szCs w:val="26"/>
        </w:rPr>
        <w:t>Komisję Skarg, Wni</w:t>
      </w:r>
      <w:r w:rsidR="00D84DA4">
        <w:rPr>
          <w:rFonts w:ascii="Times New Roman" w:hAnsi="Times New Roman" w:cs="Times New Roman"/>
          <w:sz w:val="26"/>
          <w:szCs w:val="26"/>
        </w:rPr>
        <w:t xml:space="preserve">osków i Petycji </w:t>
      </w:r>
      <w:r>
        <w:rPr>
          <w:rFonts w:ascii="Times New Roman" w:hAnsi="Times New Roman" w:cs="Times New Roman"/>
          <w:sz w:val="26"/>
          <w:szCs w:val="26"/>
        </w:rPr>
        <w:t xml:space="preserve"> w składzie:</w:t>
      </w:r>
    </w:p>
    <w:p w:rsidR="00E1671A" w:rsidRPr="00487C65" w:rsidRDefault="00E1671A" w:rsidP="00D84DA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7C65">
        <w:rPr>
          <w:rFonts w:ascii="Times New Roman" w:hAnsi="Times New Roman" w:cs="Times New Roman"/>
          <w:sz w:val="26"/>
          <w:szCs w:val="26"/>
        </w:rPr>
        <w:t xml:space="preserve">Krzysztof </w:t>
      </w:r>
      <w:proofErr w:type="spellStart"/>
      <w:r w:rsidRPr="00487C65">
        <w:rPr>
          <w:rFonts w:ascii="Times New Roman" w:hAnsi="Times New Roman" w:cs="Times New Roman"/>
          <w:sz w:val="26"/>
          <w:szCs w:val="26"/>
        </w:rPr>
        <w:t>Litka</w:t>
      </w:r>
      <w:proofErr w:type="spellEnd"/>
      <w:r w:rsidRPr="00487C65">
        <w:rPr>
          <w:rFonts w:ascii="Times New Roman" w:hAnsi="Times New Roman" w:cs="Times New Roman"/>
          <w:sz w:val="26"/>
          <w:szCs w:val="26"/>
        </w:rPr>
        <w:t xml:space="preserve">  – Przewodniczący Komisji</w:t>
      </w:r>
    </w:p>
    <w:p w:rsidR="00E1671A" w:rsidRPr="00487C65" w:rsidRDefault="00E1671A" w:rsidP="00D84DA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7C65">
        <w:rPr>
          <w:rFonts w:ascii="Times New Roman" w:hAnsi="Times New Roman" w:cs="Times New Roman"/>
          <w:sz w:val="26"/>
          <w:szCs w:val="26"/>
        </w:rPr>
        <w:t xml:space="preserve">Grzegorz </w:t>
      </w:r>
      <w:proofErr w:type="spellStart"/>
      <w:r w:rsidRPr="00487C65">
        <w:rPr>
          <w:rFonts w:ascii="Times New Roman" w:hAnsi="Times New Roman" w:cs="Times New Roman"/>
          <w:sz w:val="26"/>
          <w:szCs w:val="26"/>
        </w:rPr>
        <w:t>Safiański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Członek Komisji</w:t>
      </w:r>
    </w:p>
    <w:p w:rsidR="000D0556" w:rsidRPr="00E1671A" w:rsidRDefault="00D84DA4" w:rsidP="00D84DA4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Ernest </w:t>
      </w:r>
      <w:proofErr w:type="spellStart"/>
      <w:r>
        <w:rPr>
          <w:rFonts w:ascii="Times New Roman" w:hAnsi="Times New Roman" w:cs="Times New Roman"/>
          <w:sz w:val="26"/>
          <w:szCs w:val="26"/>
        </w:rPr>
        <w:t>Wasążnik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4512">
        <w:rPr>
          <w:rFonts w:ascii="Times New Roman" w:hAnsi="Times New Roman" w:cs="Times New Roman"/>
          <w:sz w:val="26"/>
          <w:szCs w:val="26"/>
        </w:rPr>
        <w:t>– C</w:t>
      </w:r>
      <w:r w:rsidR="00E1671A">
        <w:rPr>
          <w:rFonts w:ascii="Times New Roman" w:hAnsi="Times New Roman" w:cs="Times New Roman"/>
          <w:sz w:val="26"/>
          <w:szCs w:val="26"/>
        </w:rPr>
        <w:t>złonek</w:t>
      </w:r>
      <w:r w:rsidR="00E1671A" w:rsidRPr="00487C65">
        <w:rPr>
          <w:rFonts w:ascii="Times New Roman" w:hAnsi="Times New Roman" w:cs="Times New Roman"/>
          <w:sz w:val="26"/>
          <w:szCs w:val="26"/>
        </w:rPr>
        <w:t xml:space="preserve"> Komisji</w:t>
      </w:r>
    </w:p>
    <w:p w:rsidR="000D0556" w:rsidRPr="00487C65" w:rsidRDefault="000D0556" w:rsidP="000D0556">
      <w:pPr>
        <w:pStyle w:val="Bezodstpw"/>
        <w:jc w:val="both"/>
        <w:rPr>
          <w:rFonts w:ascii="Times New Roman" w:hAnsi="Times New Roman" w:cs="Times New Roman"/>
          <w:sz w:val="26"/>
          <w:szCs w:val="26"/>
        </w:rPr>
      </w:pPr>
      <w:r w:rsidRPr="00487C65">
        <w:rPr>
          <w:rFonts w:ascii="Times New Roman" w:hAnsi="Times New Roman" w:cs="Times New Roman"/>
          <w:sz w:val="26"/>
          <w:szCs w:val="26"/>
        </w:rPr>
        <w:t xml:space="preserve">         Komisja działała zgodnie z planem pracy przyjętym uchwałą  Rady Powiatu VI kadencji </w:t>
      </w:r>
      <w:r w:rsidR="00D84DA4">
        <w:rPr>
          <w:rFonts w:ascii="Times New Roman" w:hAnsi="Times New Roman" w:cs="Times New Roman"/>
          <w:sz w:val="26"/>
          <w:szCs w:val="26"/>
        </w:rPr>
        <w:t>NR LXXIII</w:t>
      </w:r>
      <w:r w:rsidRPr="00487C65">
        <w:rPr>
          <w:rFonts w:ascii="Times New Roman" w:hAnsi="Times New Roman" w:cs="Times New Roman"/>
          <w:sz w:val="26"/>
          <w:szCs w:val="26"/>
        </w:rPr>
        <w:t>/</w:t>
      </w:r>
      <w:r w:rsidR="00D84DA4">
        <w:rPr>
          <w:rFonts w:ascii="Times New Roman" w:hAnsi="Times New Roman" w:cs="Times New Roman"/>
          <w:sz w:val="26"/>
          <w:szCs w:val="26"/>
        </w:rPr>
        <w:t>469</w:t>
      </w:r>
      <w:r w:rsidRPr="00487C65">
        <w:rPr>
          <w:rFonts w:ascii="Times New Roman" w:hAnsi="Times New Roman" w:cs="Times New Roman"/>
          <w:sz w:val="26"/>
          <w:szCs w:val="26"/>
        </w:rPr>
        <w:t>/2023</w:t>
      </w:r>
      <w:r w:rsidRPr="00487C65">
        <w:rPr>
          <w:b/>
          <w:sz w:val="26"/>
          <w:szCs w:val="26"/>
        </w:rPr>
        <w:t xml:space="preserve"> </w:t>
      </w:r>
      <w:r w:rsidRPr="00487C65">
        <w:rPr>
          <w:rFonts w:ascii="Times New Roman" w:hAnsi="Times New Roman" w:cs="Times New Roman"/>
          <w:sz w:val="26"/>
          <w:szCs w:val="26"/>
        </w:rPr>
        <w:t xml:space="preserve">z dnia 28 grudnia 2023r. </w:t>
      </w:r>
      <w:r w:rsidRPr="00487C65">
        <w:rPr>
          <w:rFonts w:ascii="Times New Roman" w:hAnsi="Times New Roman" w:cs="Times New Roman"/>
          <w:sz w:val="26"/>
          <w:szCs w:val="26"/>
        </w:rPr>
        <w:br/>
        <w:t xml:space="preserve">w sprawie zatwierdzenia planów pracy stałych komisji Rady Powiatu Węgrowskiego </w:t>
      </w:r>
      <w:r w:rsidRPr="00487C65">
        <w:rPr>
          <w:rFonts w:ascii="Times New Roman" w:hAnsi="Times New Roman" w:cs="Times New Roman"/>
          <w:sz w:val="26"/>
          <w:szCs w:val="26"/>
        </w:rPr>
        <w:br/>
        <w:t>na rok 2024 oraz Statutem Powiatu Węgrowskiego.</w:t>
      </w:r>
    </w:p>
    <w:p w:rsidR="000D0556" w:rsidRPr="00487C65" w:rsidRDefault="000D0556" w:rsidP="00487C65">
      <w:pPr>
        <w:pStyle w:val="Nagwek2"/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  <w:r w:rsidRPr="00487C65">
        <w:rPr>
          <w:b w:val="0"/>
          <w:sz w:val="26"/>
          <w:szCs w:val="26"/>
        </w:rPr>
        <w:t>W okresie sprawozdawczym Komisja odbyła 3 posiedzenia:</w:t>
      </w:r>
    </w:p>
    <w:p w:rsidR="00E1671A" w:rsidRPr="00E1671A" w:rsidRDefault="00FE10F2" w:rsidP="00D65780">
      <w:pPr>
        <w:pStyle w:val="Bezodstpw2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7C65">
        <w:rPr>
          <w:rFonts w:ascii="Times New Roman" w:hAnsi="Times New Roman" w:cs="Times New Roman"/>
          <w:sz w:val="26"/>
          <w:szCs w:val="26"/>
        </w:rPr>
        <w:t>27 sierpnia</w:t>
      </w:r>
      <w:r w:rsidR="000D0556" w:rsidRPr="00487C65">
        <w:rPr>
          <w:rFonts w:ascii="Times New Roman" w:hAnsi="Times New Roman" w:cs="Times New Roman"/>
          <w:sz w:val="26"/>
          <w:szCs w:val="26"/>
        </w:rPr>
        <w:t xml:space="preserve"> 2024r.,  </w:t>
      </w:r>
      <w:r w:rsidR="00A73AD5">
        <w:rPr>
          <w:rFonts w:ascii="Times New Roman" w:hAnsi="Times New Roman" w:cs="Times New Roman"/>
          <w:sz w:val="26"/>
          <w:szCs w:val="26"/>
        </w:rPr>
        <w:t>na którym</w:t>
      </w:r>
      <w:r w:rsidR="000D0556" w:rsidRPr="00487C65">
        <w:rPr>
          <w:rFonts w:ascii="Times New Roman" w:hAnsi="Times New Roman" w:cs="Times New Roman"/>
          <w:sz w:val="26"/>
          <w:szCs w:val="26"/>
        </w:rPr>
        <w:t xml:space="preserve"> sformułowała opinię w sprawie</w:t>
      </w:r>
      <w:r w:rsidRPr="00487C65">
        <w:rPr>
          <w:rFonts w:ascii="Times New Roman" w:hAnsi="Times New Roman" w:cs="Times New Roman"/>
          <w:sz w:val="26"/>
          <w:szCs w:val="26"/>
        </w:rPr>
        <w:t xml:space="preserve"> skargi </w:t>
      </w:r>
      <w:r w:rsidR="00053707">
        <w:rPr>
          <w:rFonts w:ascii="Times New Roman" w:hAnsi="Times New Roman" w:cs="Times New Roman"/>
          <w:sz w:val="26"/>
          <w:szCs w:val="26"/>
        </w:rPr>
        <w:br/>
      </w:r>
      <w:r w:rsidRPr="00487C65">
        <w:rPr>
          <w:rFonts w:ascii="Times New Roman" w:hAnsi="Times New Roman" w:cs="Times New Roman"/>
          <w:sz w:val="26"/>
          <w:szCs w:val="26"/>
        </w:rPr>
        <w:t>na</w:t>
      </w:r>
      <w:r w:rsidR="00882D6D">
        <w:rPr>
          <w:rFonts w:ascii="Times New Roman" w:hAnsi="Times New Roman" w:cs="Times New Roman"/>
          <w:sz w:val="26"/>
          <w:szCs w:val="26"/>
        </w:rPr>
        <w:t xml:space="preserve"> działanie  Starosty</w:t>
      </w:r>
      <w:r w:rsidRPr="00487C65">
        <w:rPr>
          <w:rFonts w:ascii="Times New Roman" w:hAnsi="Times New Roman" w:cs="Times New Roman"/>
          <w:sz w:val="26"/>
          <w:szCs w:val="26"/>
        </w:rPr>
        <w:t xml:space="preserve"> Węgrowskiego </w:t>
      </w:r>
      <w:r w:rsidR="000D0556" w:rsidRPr="00487C65">
        <w:rPr>
          <w:rFonts w:ascii="Times New Roman" w:hAnsi="Times New Roman" w:cs="Times New Roman"/>
          <w:sz w:val="26"/>
          <w:szCs w:val="26"/>
        </w:rPr>
        <w:t xml:space="preserve">oraz dokonała wyboru wiceprzewodniczącego </w:t>
      </w:r>
      <w:r w:rsidR="00053707">
        <w:rPr>
          <w:rFonts w:ascii="Times New Roman" w:hAnsi="Times New Roman" w:cs="Times New Roman"/>
          <w:sz w:val="26"/>
          <w:szCs w:val="26"/>
        </w:rPr>
        <w:br/>
      </w:r>
      <w:r w:rsidR="000D0556" w:rsidRPr="00487C65">
        <w:rPr>
          <w:rFonts w:ascii="Times New Roman" w:hAnsi="Times New Roman" w:cs="Times New Roman"/>
          <w:sz w:val="26"/>
          <w:szCs w:val="26"/>
        </w:rPr>
        <w:t>i sekretarza Komisji.</w:t>
      </w:r>
      <w:r w:rsidR="00E1671A" w:rsidRPr="00E1671A">
        <w:rPr>
          <w:rFonts w:ascii="Times New Roman" w:hAnsi="Times New Roman" w:cs="Times New Roman"/>
          <w:sz w:val="26"/>
          <w:szCs w:val="26"/>
        </w:rPr>
        <w:t xml:space="preserve"> Wiceprzewodniczącym Komisji został p. Grzegorz </w:t>
      </w:r>
      <w:proofErr w:type="spellStart"/>
      <w:r w:rsidR="00E1671A" w:rsidRPr="00E1671A">
        <w:rPr>
          <w:rFonts w:ascii="Times New Roman" w:hAnsi="Times New Roman" w:cs="Times New Roman"/>
          <w:sz w:val="26"/>
          <w:szCs w:val="26"/>
        </w:rPr>
        <w:t>Safi</w:t>
      </w:r>
      <w:r w:rsidR="00D84DA4">
        <w:rPr>
          <w:rFonts w:ascii="Times New Roman" w:hAnsi="Times New Roman" w:cs="Times New Roman"/>
          <w:sz w:val="26"/>
          <w:szCs w:val="26"/>
        </w:rPr>
        <w:t>ański</w:t>
      </w:r>
      <w:proofErr w:type="spellEnd"/>
      <w:r w:rsidR="00D84DA4">
        <w:rPr>
          <w:rFonts w:ascii="Times New Roman" w:hAnsi="Times New Roman" w:cs="Times New Roman"/>
          <w:sz w:val="26"/>
          <w:szCs w:val="26"/>
        </w:rPr>
        <w:t xml:space="preserve">, </w:t>
      </w:r>
      <w:r w:rsidR="00053707">
        <w:rPr>
          <w:rFonts w:ascii="Times New Roman" w:hAnsi="Times New Roman" w:cs="Times New Roman"/>
          <w:sz w:val="26"/>
          <w:szCs w:val="26"/>
        </w:rPr>
        <w:br/>
      </w:r>
      <w:r w:rsidR="00D84DA4">
        <w:rPr>
          <w:rFonts w:ascii="Times New Roman" w:hAnsi="Times New Roman" w:cs="Times New Roman"/>
          <w:sz w:val="26"/>
          <w:szCs w:val="26"/>
        </w:rPr>
        <w:t xml:space="preserve">a Sekretarzem p. Ernest </w:t>
      </w:r>
      <w:proofErr w:type="spellStart"/>
      <w:r w:rsidR="00D84DA4">
        <w:rPr>
          <w:rFonts w:ascii="Times New Roman" w:hAnsi="Times New Roman" w:cs="Times New Roman"/>
          <w:sz w:val="26"/>
          <w:szCs w:val="26"/>
        </w:rPr>
        <w:t>W</w:t>
      </w:r>
      <w:r w:rsidR="00E1671A" w:rsidRPr="00E1671A">
        <w:rPr>
          <w:rFonts w:ascii="Times New Roman" w:hAnsi="Times New Roman" w:cs="Times New Roman"/>
          <w:sz w:val="26"/>
          <w:szCs w:val="26"/>
        </w:rPr>
        <w:t>asążnik</w:t>
      </w:r>
      <w:proofErr w:type="spellEnd"/>
      <w:r w:rsidR="00E1671A" w:rsidRPr="00E1671A">
        <w:rPr>
          <w:rFonts w:ascii="Times New Roman" w:hAnsi="Times New Roman" w:cs="Times New Roman"/>
          <w:sz w:val="26"/>
          <w:szCs w:val="26"/>
        </w:rPr>
        <w:t>.</w:t>
      </w:r>
    </w:p>
    <w:p w:rsidR="00487C65" w:rsidRPr="00487C65" w:rsidRDefault="00487C65" w:rsidP="000B13D4">
      <w:pPr>
        <w:pStyle w:val="Akapitzlist"/>
        <w:autoSpaceDE w:val="0"/>
        <w:autoSpaceDN w:val="0"/>
        <w:adjustRightInd w:val="0"/>
        <w:spacing w:after="0"/>
        <w:ind w:left="142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A73AD5">
        <w:rPr>
          <w:rFonts w:ascii="Times New Roman" w:hAnsi="Times New Roman" w:cs="Times New Roman"/>
          <w:color w:val="000000"/>
          <w:sz w:val="26"/>
          <w:szCs w:val="26"/>
        </w:rPr>
        <w:t xml:space="preserve">Opiniowana </w:t>
      </w:r>
      <w:r w:rsidR="00882D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3AD5">
        <w:rPr>
          <w:rFonts w:ascii="Times New Roman" w:hAnsi="Times New Roman" w:cs="Times New Roman"/>
          <w:color w:val="000000"/>
          <w:sz w:val="26"/>
          <w:szCs w:val="26"/>
        </w:rPr>
        <w:t xml:space="preserve">przez Komisję </w:t>
      </w:r>
      <w:r w:rsidR="00882D6D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487C65">
        <w:rPr>
          <w:rFonts w:ascii="Times New Roman" w:hAnsi="Times New Roman" w:cs="Times New Roman"/>
          <w:color w:val="000000"/>
          <w:sz w:val="26"/>
          <w:szCs w:val="26"/>
        </w:rPr>
        <w:t>karga dotyczyła oceny przez  Starostę zachowania Naczelnika Wydziału Komunikacji i Transportu Starostwa Powiatowego w Węgrowie, polegającego na odmowie zarejestro</w:t>
      </w:r>
      <w:r w:rsidR="00882D6D">
        <w:rPr>
          <w:rFonts w:ascii="Times New Roman" w:hAnsi="Times New Roman" w:cs="Times New Roman"/>
          <w:color w:val="000000"/>
          <w:sz w:val="26"/>
          <w:szCs w:val="26"/>
        </w:rPr>
        <w:t>wania przez Skarżącego</w:t>
      </w:r>
      <w:r w:rsidRPr="00487C65">
        <w:rPr>
          <w:rFonts w:ascii="Times New Roman" w:hAnsi="Times New Roman" w:cs="Times New Roman"/>
          <w:color w:val="000000"/>
          <w:sz w:val="26"/>
          <w:szCs w:val="26"/>
        </w:rPr>
        <w:t xml:space="preserve"> samochodu osobowego sprowadzonego przez niego ze Zjednoczonych Emiratów Arabskich</w:t>
      </w:r>
      <w:r>
        <w:rPr>
          <w:rFonts w:ascii="Times New Roman" w:hAnsi="Times New Roman" w:cs="Times New Roman"/>
          <w:color w:val="000000"/>
          <w:sz w:val="26"/>
          <w:szCs w:val="26"/>
        </w:rPr>
        <w:t>. S</w:t>
      </w:r>
      <w:r w:rsidRPr="00487C65">
        <w:rPr>
          <w:rFonts w:ascii="Times New Roman" w:hAnsi="Times New Roman" w:cs="Times New Roman"/>
          <w:color w:val="000000"/>
          <w:sz w:val="26"/>
          <w:szCs w:val="26"/>
        </w:rPr>
        <w:t>karżący wniósł o odniesienie się do problemu oraz pomoc w rejestracji pojazdu.</w:t>
      </w:r>
    </w:p>
    <w:p w:rsidR="000D0556" w:rsidRPr="00487C65" w:rsidRDefault="000D0556" w:rsidP="00A73AD5">
      <w:pPr>
        <w:pStyle w:val="Standard"/>
        <w:ind w:left="142" w:firstLine="7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7C65">
        <w:rPr>
          <w:rFonts w:ascii="Times New Roman" w:hAnsi="Times New Roman" w:cs="Times New Roman"/>
          <w:color w:val="000000"/>
          <w:sz w:val="26"/>
          <w:szCs w:val="26"/>
        </w:rPr>
        <w:t xml:space="preserve">Komisja </w:t>
      </w:r>
      <w:r w:rsidRPr="00487C65">
        <w:rPr>
          <w:rFonts w:ascii="Times New Roman" w:hAnsi="Times New Roman" w:cs="Times New Roman"/>
          <w:sz w:val="26"/>
          <w:szCs w:val="26"/>
        </w:rPr>
        <w:t xml:space="preserve">Skarg, </w:t>
      </w:r>
      <w:r w:rsidRPr="00504D6D">
        <w:rPr>
          <w:rFonts w:ascii="Times New Roman" w:hAnsi="Times New Roman" w:cs="Times New Roman"/>
          <w:sz w:val="26"/>
          <w:szCs w:val="26"/>
        </w:rPr>
        <w:t>Wniosków i Pe</w:t>
      </w:r>
      <w:r w:rsidR="00487C65" w:rsidRPr="00504D6D">
        <w:rPr>
          <w:rFonts w:ascii="Times New Roman" w:hAnsi="Times New Roman" w:cs="Times New Roman"/>
          <w:sz w:val="26"/>
          <w:szCs w:val="26"/>
        </w:rPr>
        <w:t xml:space="preserve">tycji </w:t>
      </w:r>
      <w:r w:rsidR="00487C65" w:rsidRPr="00504D6D">
        <w:rPr>
          <w:rFonts w:ascii="Times New Roman" w:hAnsi="Times New Roman" w:cs="Times New Roman"/>
          <w:color w:val="000000"/>
          <w:sz w:val="26"/>
          <w:szCs w:val="26"/>
        </w:rPr>
        <w:t xml:space="preserve">po </w:t>
      </w:r>
      <w:r w:rsidR="00504D6D" w:rsidRPr="00504D6D">
        <w:rPr>
          <w:rFonts w:ascii="Times New Roman" w:hAnsi="Times New Roman" w:cs="Times New Roman"/>
          <w:sz w:val="26"/>
          <w:szCs w:val="26"/>
        </w:rPr>
        <w:t>dokonaniu szczegółowej analizy treści skargi,</w:t>
      </w:r>
      <w:r w:rsidR="00504D6D">
        <w:rPr>
          <w:rFonts w:ascii="Times New Roman" w:hAnsi="Times New Roman" w:cs="Times New Roman"/>
          <w:color w:val="000000"/>
          <w:sz w:val="26"/>
          <w:szCs w:val="26"/>
        </w:rPr>
        <w:t xml:space="preserve"> zapoznaniu</w:t>
      </w:r>
      <w:r w:rsidR="00504D6D" w:rsidRPr="00504D6D">
        <w:rPr>
          <w:rFonts w:ascii="Times New Roman" w:hAnsi="Times New Roman" w:cs="Times New Roman"/>
          <w:color w:val="000000"/>
          <w:sz w:val="26"/>
          <w:szCs w:val="26"/>
        </w:rPr>
        <w:t xml:space="preserve"> się z </w:t>
      </w:r>
      <w:r w:rsidR="00504D6D" w:rsidRPr="00504D6D">
        <w:rPr>
          <w:rFonts w:ascii="Times New Roman" w:hAnsi="Times New Roman" w:cs="Times New Roman"/>
          <w:sz w:val="26"/>
          <w:szCs w:val="26"/>
        </w:rPr>
        <w:t xml:space="preserve">wyjaśnieniami Starosty Węgrowskiego, Wicestarosty Węgrowskiego, Naczelnika Wydziału Komunikacji i Transportu  </w:t>
      </w:r>
      <w:r w:rsidR="00504D6D" w:rsidRPr="00504D6D">
        <w:rPr>
          <w:rFonts w:ascii="Times New Roman" w:hAnsi="Times New Roman" w:cs="Times New Roman"/>
          <w:color w:val="000000"/>
          <w:sz w:val="26"/>
          <w:szCs w:val="26"/>
        </w:rPr>
        <w:t xml:space="preserve">i </w:t>
      </w:r>
      <w:r w:rsidRPr="00504D6D">
        <w:rPr>
          <w:rFonts w:ascii="Times New Roman" w:hAnsi="Times New Roman" w:cs="Times New Roman"/>
          <w:color w:val="000000"/>
          <w:sz w:val="26"/>
          <w:szCs w:val="26"/>
        </w:rPr>
        <w:t xml:space="preserve">przepisami prawa stwierdziła, </w:t>
      </w:r>
      <w:r w:rsidR="00487C65" w:rsidRPr="00504D6D">
        <w:rPr>
          <w:rFonts w:ascii="Times New Roman" w:hAnsi="Times New Roman" w:cs="Times New Roman"/>
          <w:color w:val="000000"/>
          <w:sz w:val="26"/>
          <w:szCs w:val="26"/>
        </w:rPr>
        <w:t>że Starosta</w:t>
      </w:r>
      <w:r w:rsidR="00487C65" w:rsidRPr="00487C65">
        <w:rPr>
          <w:rFonts w:ascii="Times New Roman" w:hAnsi="Times New Roman" w:cs="Times New Roman"/>
          <w:color w:val="000000"/>
          <w:sz w:val="26"/>
          <w:szCs w:val="26"/>
        </w:rPr>
        <w:t xml:space="preserve"> Węgrowski wyczerpująco i poprawnie ocenił postępowanie Naczelnika Wydziału Komunikacji i Transportu, przedstawił prawidłowe stanowisko Skarżącemu oraz pouczył go o przysługującej mu  możliwości odwołania od decyzji Starosty</w:t>
      </w:r>
      <w:r w:rsidR="00882D6D">
        <w:rPr>
          <w:rFonts w:ascii="Times New Roman" w:hAnsi="Times New Roman" w:cs="Times New Roman"/>
          <w:color w:val="000000"/>
          <w:sz w:val="26"/>
          <w:szCs w:val="26"/>
        </w:rPr>
        <w:t>. Komisja zawnioskowała do R</w:t>
      </w:r>
      <w:r w:rsidR="00487C65" w:rsidRPr="00487C65">
        <w:rPr>
          <w:rFonts w:ascii="Times New Roman" w:hAnsi="Times New Roman" w:cs="Times New Roman"/>
          <w:color w:val="000000"/>
          <w:sz w:val="26"/>
          <w:szCs w:val="26"/>
        </w:rPr>
        <w:t>ady Powiatu o uznanie przedmiotowej skargi za bezzasadną.</w:t>
      </w:r>
    </w:p>
    <w:p w:rsidR="000D0556" w:rsidRPr="00A72093" w:rsidRDefault="00DF07E0" w:rsidP="000B13D4">
      <w:pPr>
        <w:pStyle w:val="Standard"/>
        <w:numPr>
          <w:ilvl w:val="0"/>
          <w:numId w:val="3"/>
        </w:numPr>
        <w:ind w:left="142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24 października 2024r., na którym Komisja sformułowała opinię </w:t>
      </w:r>
      <w:r w:rsidR="000D0556" w:rsidRPr="00487C65">
        <w:rPr>
          <w:rFonts w:ascii="Times New Roman" w:hAnsi="Times New Roman" w:cs="Times New Roman"/>
          <w:color w:val="000000"/>
          <w:sz w:val="26"/>
          <w:szCs w:val="26"/>
        </w:rPr>
        <w:t xml:space="preserve">w sprawie skargi na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działanie </w:t>
      </w:r>
      <w:r w:rsidR="001423B3">
        <w:rPr>
          <w:rFonts w:ascii="Times New Roman" w:hAnsi="Times New Roman" w:cs="Times New Roman"/>
          <w:color w:val="000000"/>
          <w:sz w:val="26"/>
          <w:szCs w:val="26"/>
        </w:rPr>
        <w:t xml:space="preserve">(niewłaściwe zachowanie) </w:t>
      </w:r>
      <w:r w:rsidR="000D0556" w:rsidRPr="00487C65">
        <w:rPr>
          <w:rFonts w:ascii="Times New Roman" w:hAnsi="Times New Roman" w:cs="Times New Roman"/>
          <w:color w:val="000000"/>
          <w:sz w:val="26"/>
          <w:szCs w:val="26"/>
        </w:rPr>
        <w:t xml:space="preserve">Naczelnika Wydziału </w:t>
      </w:r>
      <w:r w:rsidR="000D0556" w:rsidRPr="00A72093">
        <w:rPr>
          <w:rFonts w:ascii="Times New Roman" w:hAnsi="Times New Roman" w:cs="Times New Roman"/>
          <w:color w:val="000000"/>
          <w:sz w:val="26"/>
          <w:szCs w:val="26"/>
        </w:rPr>
        <w:t xml:space="preserve">Komunikacji </w:t>
      </w:r>
      <w:r w:rsidR="0005370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D0556" w:rsidRPr="00A72093">
        <w:rPr>
          <w:rFonts w:ascii="Times New Roman" w:hAnsi="Times New Roman" w:cs="Times New Roman"/>
          <w:color w:val="000000"/>
          <w:sz w:val="26"/>
          <w:szCs w:val="26"/>
        </w:rPr>
        <w:t>i Transportu</w:t>
      </w:r>
      <w:r w:rsidRPr="00A7209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423B3" w:rsidRPr="00A720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423B3" w:rsidRPr="00A72093" w:rsidRDefault="00A72093" w:rsidP="00A72093">
      <w:pPr>
        <w:pStyle w:val="Bezodstpw1"/>
        <w:spacing w:line="276" w:lineRule="auto"/>
        <w:ind w:left="426" w:firstLine="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A72093">
        <w:rPr>
          <w:rFonts w:ascii="Times New Roman" w:hAnsi="Times New Roman" w:cs="Times New Roman"/>
          <w:sz w:val="26"/>
          <w:szCs w:val="26"/>
        </w:rPr>
        <w:t xml:space="preserve">Po </w:t>
      </w:r>
      <w:r w:rsidR="001423B3" w:rsidRPr="00A72093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okonaniu</w:t>
      </w:r>
      <w:r w:rsidR="001423B3" w:rsidRPr="00A72093">
        <w:rPr>
          <w:rFonts w:ascii="Times New Roman" w:hAnsi="Times New Roman" w:cs="Times New Roman"/>
          <w:sz w:val="26"/>
          <w:szCs w:val="26"/>
        </w:rPr>
        <w:t xml:space="preserve"> szczegółowej analizy  treści skargi </w:t>
      </w:r>
      <w:r>
        <w:rPr>
          <w:rFonts w:ascii="Times New Roman" w:hAnsi="Times New Roman" w:cs="Times New Roman"/>
          <w:color w:val="000000"/>
          <w:sz w:val="26"/>
          <w:szCs w:val="26"/>
        </w:rPr>
        <w:t>i przygotowanej w sprawie opinii prawnej Komisja stwierdziła, ż</w:t>
      </w:r>
      <w:r w:rsidR="001423B3" w:rsidRPr="00A72093">
        <w:rPr>
          <w:rFonts w:ascii="Times New Roman" w:hAnsi="Times New Roman" w:cs="Times New Roman"/>
          <w:color w:val="000000"/>
          <w:sz w:val="26"/>
          <w:szCs w:val="26"/>
        </w:rPr>
        <w:t xml:space="preserve">e w ramach struktury  Starostwa Powiatowego w Węgrowie podmiotem właściwym dla oceny zachowania pracownika pozostaje podmiot wykonujący uprawnienia i obowiązki pracodawcy w stosunku </w:t>
      </w:r>
      <w:r w:rsidR="0005370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1423B3" w:rsidRPr="00A72093">
        <w:rPr>
          <w:rFonts w:ascii="Times New Roman" w:hAnsi="Times New Roman" w:cs="Times New Roman"/>
          <w:color w:val="000000"/>
          <w:sz w:val="26"/>
          <w:szCs w:val="26"/>
        </w:rPr>
        <w:t>do pracownika objętego skargą, a więc Starosta Węgrowski.</w:t>
      </w:r>
    </w:p>
    <w:p w:rsidR="001423B3" w:rsidRPr="00A72093" w:rsidRDefault="001423B3" w:rsidP="00053707">
      <w:pPr>
        <w:autoSpaceDE w:val="0"/>
        <w:autoSpaceDN w:val="0"/>
        <w:adjustRightInd w:val="0"/>
        <w:ind w:left="426" w:firstLine="99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2093">
        <w:rPr>
          <w:rFonts w:ascii="Times New Roman" w:hAnsi="Times New Roman" w:cs="Times New Roman"/>
          <w:color w:val="000000"/>
          <w:sz w:val="26"/>
          <w:szCs w:val="26"/>
        </w:rPr>
        <w:t xml:space="preserve">W związku z powyższym  Komisja  zawnioskowała do Rady Powiatu </w:t>
      </w:r>
      <w:r w:rsidR="0005370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72093">
        <w:rPr>
          <w:rFonts w:ascii="Times New Roman" w:hAnsi="Times New Roman" w:cs="Times New Roman"/>
          <w:color w:val="000000"/>
          <w:sz w:val="26"/>
          <w:szCs w:val="26"/>
        </w:rPr>
        <w:t xml:space="preserve">o przekazanie skargi Staroście Węgrowskiemu do </w:t>
      </w:r>
      <w:r w:rsidR="00A72093" w:rsidRPr="00A72093">
        <w:rPr>
          <w:rFonts w:ascii="Times New Roman" w:hAnsi="Times New Roman" w:cs="Times New Roman"/>
          <w:color w:val="000000"/>
          <w:sz w:val="26"/>
          <w:szCs w:val="26"/>
        </w:rPr>
        <w:t xml:space="preserve">rozpatrzenia zgodnie </w:t>
      </w:r>
      <w:r w:rsidR="0005370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A72093" w:rsidRPr="00A72093">
        <w:rPr>
          <w:rFonts w:ascii="Times New Roman" w:hAnsi="Times New Roman" w:cs="Times New Roman"/>
          <w:color w:val="000000"/>
          <w:sz w:val="26"/>
          <w:szCs w:val="26"/>
        </w:rPr>
        <w:t>z kompetencjami.</w:t>
      </w:r>
    </w:p>
    <w:p w:rsidR="000D0556" w:rsidRPr="00487C65" w:rsidRDefault="0084756D" w:rsidP="00487C65">
      <w:pPr>
        <w:pStyle w:val="Nagwek2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16</w:t>
      </w:r>
      <w:bookmarkStart w:id="0" w:name="_GoBack"/>
      <w:bookmarkEnd w:id="0"/>
      <w:r w:rsidR="000D0556" w:rsidRPr="00487C65">
        <w:rPr>
          <w:b w:val="0"/>
          <w:sz w:val="26"/>
          <w:szCs w:val="26"/>
        </w:rPr>
        <w:t xml:space="preserve"> grudnia 2024r.,  na którym Komisja </w:t>
      </w:r>
      <w:r w:rsidR="000D0556" w:rsidRPr="00487C65">
        <w:rPr>
          <w:rFonts w:eastAsia="SimSun"/>
          <w:b w:val="0"/>
          <w:kern w:val="3"/>
          <w:sz w:val="26"/>
          <w:szCs w:val="26"/>
          <w:lang w:eastAsia="zh-CN" w:bidi="hi-IN"/>
        </w:rPr>
        <w:t>przygotowała sprawozdanie ze swojej  pracy w roku 2024 oraz plan pracy na 2025 rok.</w:t>
      </w:r>
    </w:p>
    <w:p w:rsidR="000D0556" w:rsidRPr="00487C65" w:rsidRDefault="002B397F" w:rsidP="00487C65">
      <w:pPr>
        <w:pStyle w:val="Nagwek2"/>
        <w:spacing w:before="0" w:beforeAutospacing="0" w:after="0" w:afterAutospacing="0"/>
        <w:ind w:left="567" w:hanging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  <w:r w:rsidR="000D0556" w:rsidRPr="00487C65">
        <w:rPr>
          <w:b w:val="0"/>
          <w:sz w:val="26"/>
          <w:szCs w:val="26"/>
        </w:rPr>
        <w:t>Frekwencja na posiedzeniach wyniosła 100%.</w:t>
      </w:r>
    </w:p>
    <w:p w:rsidR="000D0556" w:rsidRPr="00487C65" w:rsidRDefault="000D0556" w:rsidP="00A73AD5">
      <w:pPr>
        <w:spacing w:after="0" w:line="240" w:lineRule="auto"/>
        <w:ind w:left="284" w:firstLine="279"/>
        <w:jc w:val="both"/>
        <w:rPr>
          <w:rFonts w:ascii="Times New Roman" w:hAnsi="Times New Roman" w:cs="Times New Roman"/>
          <w:sz w:val="26"/>
          <w:szCs w:val="26"/>
        </w:rPr>
      </w:pPr>
      <w:r w:rsidRPr="00487C65">
        <w:rPr>
          <w:rFonts w:ascii="Times New Roman" w:hAnsi="Times New Roman" w:cs="Times New Roman"/>
          <w:sz w:val="26"/>
          <w:szCs w:val="26"/>
        </w:rPr>
        <w:t>Komisja  procedowała w sposób umożliwiający Radzie Powiatu zachowanie ustawowego terminu rozpatrzenia skarg.</w:t>
      </w:r>
    </w:p>
    <w:p w:rsidR="000D0556" w:rsidRDefault="000D0556" w:rsidP="000D05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AD5" w:rsidRPr="00B7526F" w:rsidRDefault="00A73AD5" w:rsidP="000D05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0556" w:rsidRDefault="000D0556" w:rsidP="000D0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Przewodniczący Komisji</w:t>
      </w:r>
    </w:p>
    <w:p w:rsidR="000D0556" w:rsidRDefault="000D0556" w:rsidP="000D0556">
      <w:pPr>
        <w:spacing w:after="0" w:line="240" w:lineRule="auto"/>
        <w:ind w:left="6372" w:hanging="985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Skarg, Wniosków i Petycji</w:t>
      </w:r>
    </w:p>
    <w:p w:rsidR="000D0556" w:rsidRDefault="000D0556" w:rsidP="000D0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                                                                                              </w:t>
      </w:r>
      <w:r w:rsidR="00882D6D">
        <w:rPr>
          <w:rFonts w:ascii="Times New Roman" w:eastAsia="Times New Roman" w:hAnsi="Times New Roman" w:cs="Times New Roman"/>
          <w:b/>
          <w:i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 (-) Krzysztof </w:t>
      </w:r>
      <w:proofErr w:type="spellStart"/>
      <w:r>
        <w:rPr>
          <w:rFonts w:ascii="Times New Roman" w:eastAsia="Times New Roman" w:hAnsi="Times New Roman" w:cs="Times New Roman"/>
          <w:b/>
          <w:i/>
          <w:lang w:eastAsia="pl-PL"/>
        </w:rPr>
        <w:t>Litka</w:t>
      </w:r>
      <w:proofErr w:type="spellEnd"/>
    </w:p>
    <w:p w:rsidR="00FB34C2" w:rsidRDefault="00FB34C2"/>
    <w:sectPr w:rsidR="00FB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Times New Roman"/>
    <w:charset w:val="EE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SimSun;宋体">
    <w:panose1 w:val="00000000000000000000"/>
    <w:charset w:val="80"/>
    <w:family w:val="roman"/>
    <w:notTrueType/>
    <w:pitch w:val="default"/>
  </w:font>
  <w:font w:name="font278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028AB"/>
    <w:multiLevelType w:val="hybridMultilevel"/>
    <w:tmpl w:val="6C3EE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F645D"/>
    <w:multiLevelType w:val="hybridMultilevel"/>
    <w:tmpl w:val="26FAAFC0"/>
    <w:lvl w:ilvl="0" w:tplc="E5822D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7D3A"/>
    <w:multiLevelType w:val="hybridMultilevel"/>
    <w:tmpl w:val="26FAAFC0"/>
    <w:lvl w:ilvl="0" w:tplc="E5822D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F51E0"/>
    <w:multiLevelType w:val="hybridMultilevel"/>
    <w:tmpl w:val="76E25DC0"/>
    <w:lvl w:ilvl="0" w:tplc="32DA4B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3A"/>
    <w:rsid w:val="00053707"/>
    <w:rsid w:val="000B13D4"/>
    <w:rsid w:val="000D0556"/>
    <w:rsid w:val="001423B3"/>
    <w:rsid w:val="00214512"/>
    <w:rsid w:val="002B397F"/>
    <w:rsid w:val="00487C65"/>
    <w:rsid w:val="00504D6D"/>
    <w:rsid w:val="0084756D"/>
    <w:rsid w:val="00882D6D"/>
    <w:rsid w:val="00A72093"/>
    <w:rsid w:val="00A73AD5"/>
    <w:rsid w:val="00CA0AEE"/>
    <w:rsid w:val="00D65780"/>
    <w:rsid w:val="00D84DA4"/>
    <w:rsid w:val="00DF07E0"/>
    <w:rsid w:val="00E1671A"/>
    <w:rsid w:val="00F8223A"/>
    <w:rsid w:val="00FB34C2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97FA-B577-4909-B1FF-6B5A0F2F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556"/>
    <w:pPr>
      <w:spacing w:line="254" w:lineRule="auto"/>
    </w:pPr>
  </w:style>
  <w:style w:type="paragraph" w:styleId="Nagwek2">
    <w:name w:val="heading 2"/>
    <w:basedOn w:val="Normalny"/>
    <w:link w:val="Nagwek2Znak"/>
    <w:uiPriority w:val="9"/>
    <w:unhideWhenUsed/>
    <w:qFormat/>
    <w:rsid w:val="000D0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05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0D0556"/>
    <w:pPr>
      <w:ind w:left="720"/>
      <w:contextualSpacing/>
    </w:pPr>
  </w:style>
  <w:style w:type="paragraph" w:customStyle="1" w:styleId="Bezodstpw2">
    <w:name w:val="Bez odstępów2"/>
    <w:rsid w:val="000D0556"/>
    <w:pPr>
      <w:suppressAutoHyphens/>
      <w:spacing w:after="0" w:line="100" w:lineRule="atLeast"/>
    </w:pPr>
    <w:rPr>
      <w:rFonts w:ascii="Calibri" w:eastAsia="SimSun" w:hAnsi="Calibri" w:cs="font201"/>
      <w:kern w:val="2"/>
      <w:lang w:eastAsia="ar-SA"/>
    </w:rPr>
  </w:style>
  <w:style w:type="paragraph" w:customStyle="1" w:styleId="Standard">
    <w:name w:val="Standard"/>
    <w:rsid w:val="000D055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D0556"/>
    <w:pPr>
      <w:spacing w:after="0" w:line="240" w:lineRule="auto"/>
    </w:pPr>
  </w:style>
  <w:style w:type="paragraph" w:customStyle="1" w:styleId="Bezodstpw1">
    <w:name w:val="Bez odstępów1"/>
    <w:qFormat/>
    <w:rsid w:val="001423B3"/>
    <w:pPr>
      <w:suppressAutoHyphens/>
      <w:spacing w:after="0" w:line="100" w:lineRule="atLeast"/>
    </w:pPr>
    <w:rPr>
      <w:rFonts w:ascii="Calibri" w:eastAsia="SimSun;宋体" w:hAnsi="Calibri" w:cs="font278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13</cp:revision>
  <dcterms:created xsi:type="dcterms:W3CDTF">2024-11-29T08:31:00Z</dcterms:created>
  <dcterms:modified xsi:type="dcterms:W3CDTF">2024-12-16T08:07:00Z</dcterms:modified>
</cp:coreProperties>
</file>