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6A327" w14:textId="77777777" w:rsidR="00031AE8" w:rsidRDefault="00110775">
      <w:pPr>
        <w:spacing w:after="0"/>
        <w:ind w:right="125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14:paraId="7F1DD78C" w14:textId="77777777" w:rsidR="00031AE8" w:rsidRDefault="00110775">
      <w:pPr>
        <w:spacing w:after="37"/>
        <w:ind w:right="5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6E30188" w14:textId="77777777" w:rsidR="00031AE8" w:rsidRDefault="00110775">
      <w:pPr>
        <w:spacing w:after="28"/>
        <w:ind w:left="376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STANDARDY ZIMOWEGO UTRZYMANIA DRÓG  </w:t>
      </w:r>
    </w:p>
    <w:p w14:paraId="3DBE98FF" w14:textId="77777777" w:rsidR="00031AE8" w:rsidRDefault="00110775">
      <w:pPr>
        <w:spacing w:after="28"/>
        <w:ind w:left="358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ZASADY ODŚNIEŻANIA I USUWANIA GOŁOLEDZI  </w:t>
      </w:r>
    </w:p>
    <w:p w14:paraId="54003944" w14:textId="77777777" w:rsidR="00031AE8" w:rsidRDefault="00110775">
      <w:pPr>
        <w:spacing w:after="28"/>
        <w:ind w:left="4414" w:hanging="10"/>
      </w:pPr>
      <w:r>
        <w:rPr>
          <w:rFonts w:ascii="Times New Roman" w:eastAsia="Times New Roman" w:hAnsi="Times New Roman" w:cs="Times New Roman"/>
          <w:sz w:val="28"/>
        </w:rPr>
        <w:t xml:space="preserve">NA DROGACH ZARZĄDZANYCH PRZEZ  </w:t>
      </w:r>
    </w:p>
    <w:p w14:paraId="27A1BC3F" w14:textId="77777777" w:rsidR="00031AE8" w:rsidRDefault="00110775">
      <w:pPr>
        <w:spacing w:after="0"/>
        <w:ind w:left="3889" w:hanging="10"/>
      </w:pPr>
      <w:r>
        <w:rPr>
          <w:rFonts w:ascii="Times New Roman" w:eastAsia="Times New Roman" w:hAnsi="Times New Roman" w:cs="Times New Roman"/>
          <w:sz w:val="28"/>
        </w:rPr>
        <w:t xml:space="preserve">ZARZĄD DRÓG POWIATOWYCH W WĘGROWIE  </w:t>
      </w:r>
    </w:p>
    <w:p w14:paraId="02BF8EDD" w14:textId="77777777" w:rsidR="00031AE8" w:rsidRDefault="00110775">
      <w:pPr>
        <w:spacing w:after="0"/>
        <w:ind w:left="69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D85CD3" w14:textId="77777777" w:rsidR="00031AE8" w:rsidRDefault="00110775">
      <w:pPr>
        <w:spacing w:after="0"/>
        <w:ind w:left="69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154" w:type="dxa"/>
        <w:tblInd w:w="-100" w:type="dxa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499"/>
        <w:gridCol w:w="1133"/>
        <w:gridCol w:w="5387"/>
        <w:gridCol w:w="3543"/>
        <w:gridCol w:w="3592"/>
      </w:tblGrid>
      <w:tr w:rsidR="00031AE8" w14:paraId="20DF4CB5" w14:textId="77777777">
        <w:trPr>
          <w:trHeight w:val="265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C865" w14:textId="77777777" w:rsidR="00031AE8" w:rsidRDefault="00110775">
            <w:pPr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Lp.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AEF0" w14:textId="77777777" w:rsidR="00031AE8" w:rsidRDefault="00110775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Standard 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F917" w14:textId="77777777" w:rsidR="00031AE8" w:rsidRDefault="00110775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Opis stanu utrzymania drogi dla danego standardu  </w:t>
            </w:r>
          </w:p>
        </w:tc>
        <w:tc>
          <w:tcPr>
            <w:tcW w:w="7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C145" w14:textId="77777777" w:rsidR="00031AE8" w:rsidRDefault="00110775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Dopuszczalne odstępstwa od standardu </w:t>
            </w:r>
          </w:p>
        </w:tc>
      </w:tr>
      <w:tr w:rsidR="00031AE8" w14:paraId="792A216D" w14:textId="77777777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9106" w14:textId="77777777" w:rsidR="00031AE8" w:rsidRDefault="00031A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61C8" w14:textId="77777777" w:rsidR="00031AE8" w:rsidRDefault="00031A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FDE3" w14:textId="77777777" w:rsidR="00031AE8" w:rsidRDefault="00031AE8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CB33" w14:textId="77777777" w:rsidR="00031AE8" w:rsidRDefault="00110775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 ustaniu opadów śniegu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4649" w14:textId="77777777" w:rsidR="00031AE8" w:rsidRDefault="0011077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 stwierdzenia występowania zjawisk  </w:t>
            </w:r>
          </w:p>
        </w:tc>
      </w:tr>
      <w:tr w:rsidR="00031AE8" w14:paraId="058B358B" w14:textId="77777777">
        <w:trPr>
          <w:trHeight w:val="18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15AAA" w14:textId="77777777" w:rsidR="00031AE8" w:rsidRDefault="0011077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2691" w14:textId="77777777" w:rsidR="00031AE8" w:rsidRDefault="0011077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575B" w14:textId="77777777" w:rsidR="00031AE8" w:rsidRDefault="00110775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Jezdnia odśnieżona na całej szerokości  </w:t>
            </w:r>
          </w:p>
          <w:p w14:paraId="75B7E6E4" w14:textId="77777777" w:rsidR="00031AE8" w:rsidRDefault="00110775">
            <w:pPr>
              <w:ind w:left="72" w:right="6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Jezdnia posypana na odcinkach decydujących o możliwości ruchu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1B8CF" w14:textId="77777777" w:rsidR="00031AE8" w:rsidRDefault="0011077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luźny                               – 8 godz. </w:t>
            </w:r>
          </w:p>
          <w:p w14:paraId="47BBB10B" w14:textId="77777777" w:rsidR="00031AE8" w:rsidRDefault="0011077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zajeżdżony                  – występuje </w:t>
            </w:r>
          </w:p>
          <w:p w14:paraId="0683D6A8" w14:textId="77777777" w:rsidR="00031AE8" w:rsidRDefault="0011077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języki śniegowe          – występują </w:t>
            </w:r>
          </w:p>
          <w:p w14:paraId="0ACE8E7A" w14:textId="77777777" w:rsidR="00031AE8" w:rsidRDefault="00110775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zaspy                          – do 8 godz.  </w:t>
            </w:r>
          </w:p>
          <w:p w14:paraId="313C8E93" w14:textId="77777777" w:rsidR="00031AE8" w:rsidRDefault="00110775">
            <w:pPr>
              <w:ind w:left="72" w:right="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Dopuszcza się przerwy w komunikacji do 8 godz.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7657" w14:textId="77777777" w:rsidR="00031AE8" w:rsidRDefault="00110775">
            <w:pPr>
              <w:spacing w:after="99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W miejscach wyznaczonych  </w:t>
            </w:r>
          </w:p>
          <w:p w14:paraId="7366D8BF" w14:textId="77777777" w:rsidR="00031AE8" w:rsidRDefault="00110775">
            <w:pPr>
              <w:numPr>
                <w:ilvl w:val="0"/>
                <w:numId w:val="2"/>
              </w:numPr>
              <w:spacing w:after="19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gołoledź                          – 8 godz.  </w:t>
            </w:r>
          </w:p>
          <w:p w14:paraId="4B95FC04" w14:textId="77777777" w:rsidR="00031AE8" w:rsidRDefault="00110775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pośniegowa                   – 10 godz.  </w:t>
            </w:r>
          </w:p>
          <w:p w14:paraId="53F1FD31" w14:textId="77777777" w:rsidR="00031AE8" w:rsidRDefault="00110775">
            <w:pPr>
              <w:numPr>
                <w:ilvl w:val="0"/>
                <w:numId w:val="2"/>
              </w:numPr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lodowica                          – 8 godz. </w:t>
            </w:r>
          </w:p>
        </w:tc>
      </w:tr>
      <w:tr w:rsidR="00031AE8" w14:paraId="308176FB" w14:textId="77777777">
        <w:trPr>
          <w:trHeight w:val="182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C8D2" w14:textId="77777777" w:rsidR="00031AE8" w:rsidRDefault="0011077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0A64" w14:textId="77777777" w:rsidR="00031AE8" w:rsidRDefault="00110775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5998" w14:textId="77777777" w:rsidR="00031AE8" w:rsidRDefault="00110775">
            <w:pPr>
              <w:ind w:left="72" w:right="657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Jezdnia odśnieżana w miejscach zasp, odśnieżony co najmniej jeden pas ruchu z wykonaniem mijanek, Jezdnia posypana na odcinkach decydujących o możliwości ruchu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AB100E" w14:textId="77777777" w:rsidR="00031AE8" w:rsidRDefault="00110775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luźny                             – 16 godz. </w:t>
            </w:r>
          </w:p>
          <w:p w14:paraId="6D93E23E" w14:textId="77777777" w:rsidR="00031AE8" w:rsidRDefault="00110775">
            <w:pPr>
              <w:numPr>
                <w:ilvl w:val="0"/>
                <w:numId w:val="3"/>
              </w:numPr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zajeżdżony                 – występuje  </w:t>
            </w:r>
          </w:p>
          <w:p w14:paraId="5D5B59C9" w14:textId="305029DD" w:rsidR="00031AE8" w:rsidRDefault="00110775">
            <w:pPr>
              <w:numPr>
                <w:ilvl w:val="0"/>
                <w:numId w:val="3"/>
              </w:numPr>
              <w:spacing w:line="21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nabój śnieżny             – występuje  </w:t>
            </w:r>
            <w:r>
              <w:rPr>
                <w:rFonts w:ascii="Arial Unicode MS" w:eastAsia="Arial Unicode MS" w:hAnsi="Arial Unicode MS" w:cs="Arial Unicode MS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zaspy                        </w:t>
            </w:r>
            <w:r w:rsidR="00E80366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– do 24 godz.  </w:t>
            </w:r>
          </w:p>
          <w:p w14:paraId="14905834" w14:textId="77777777" w:rsidR="00031AE8" w:rsidRDefault="00110775">
            <w:pPr>
              <w:ind w:left="72" w:right="69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Dopuszcza się przerwy w komunikacji do 24 godz.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0C0" w14:textId="77777777" w:rsidR="00031AE8" w:rsidRDefault="00110775">
            <w:pPr>
              <w:spacing w:after="90"/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W miejscach wyznaczonych  </w:t>
            </w:r>
          </w:p>
          <w:p w14:paraId="59B62F85" w14:textId="77777777" w:rsidR="00031AE8" w:rsidRDefault="00110775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gołoledź                           – 8 godz.  </w:t>
            </w:r>
          </w:p>
          <w:p w14:paraId="3D49DCE1" w14:textId="77777777" w:rsidR="00031AE8" w:rsidRDefault="00110775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pośniegowa                 – występuje  </w:t>
            </w:r>
          </w:p>
          <w:p w14:paraId="55AB87B1" w14:textId="77777777" w:rsidR="00031AE8" w:rsidRDefault="00110775">
            <w:pPr>
              <w:ind w:left="7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1BE4150" w14:textId="77777777" w:rsidR="00031AE8" w:rsidRDefault="00110775">
      <w:pPr>
        <w:spacing w:after="0"/>
        <w:ind w:left="697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031AE8">
      <w:pgSz w:w="16838" w:h="11904" w:orient="landscape"/>
      <w:pgMar w:top="1440" w:right="1294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60AAA"/>
    <w:multiLevelType w:val="hybridMultilevel"/>
    <w:tmpl w:val="94A8866E"/>
    <w:lvl w:ilvl="0" w:tplc="89E80A9E">
      <w:start w:val="1"/>
      <w:numFmt w:val="bullet"/>
      <w:lvlText w:val="-"/>
      <w:lvlJc w:val="left"/>
      <w:pPr>
        <w:ind w:left="4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8D5F4">
      <w:start w:val="1"/>
      <w:numFmt w:val="bullet"/>
      <w:lvlText w:val="o"/>
      <w:lvlJc w:val="left"/>
      <w:pPr>
        <w:ind w:left="11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626B0">
      <w:start w:val="1"/>
      <w:numFmt w:val="bullet"/>
      <w:lvlText w:val="▪"/>
      <w:lvlJc w:val="left"/>
      <w:pPr>
        <w:ind w:left="18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EF1F2">
      <w:start w:val="1"/>
      <w:numFmt w:val="bullet"/>
      <w:lvlText w:val="•"/>
      <w:lvlJc w:val="left"/>
      <w:pPr>
        <w:ind w:left="25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8DF36">
      <w:start w:val="1"/>
      <w:numFmt w:val="bullet"/>
      <w:lvlText w:val="o"/>
      <w:lvlJc w:val="left"/>
      <w:pPr>
        <w:ind w:left="33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419F6">
      <w:start w:val="1"/>
      <w:numFmt w:val="bullet"/>
      <w:lvlText w:val="▪"/>
      <w:lvlJc w:val="left"/>
      <w:pPr>
        <w:ind w:left="40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6094B0">
      <w:start w:val="1"/>
      <w:numFmt w:val="bullet"/>
      <w:lvlText w:val="•"/>
      <w:lvlJc w:val="left"/>
      <w:pPr>
        <w:ind w:left="47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DE2AF0">
      <w:start w:val="1"/>
      <w:numFmt w:val="bullet"/>
      <w:lvlText w:val="o"/>
      <w:lvlJc w:val="left"/>
      <w:pPr>
        <w:ind w:left="54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8B88C">
      <w:start w:val="1"/>
      <w:numFmt w:val="bullet"/>
      <w:lvlText w:val="▪"/>
      <w:lvlJc w:val="left"/>
      <w:pPr>
        <w:ind w:left="61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33442"/>
    <w:multiLevelType w:val="hybridMultilevel"/>
    <w:tmpl w:val="117E5E70"/>
    <w:lvl w:ilvl="0" w:tplc="81003FB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EBBD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A7D6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FE375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2B5F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80E4C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8D3D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0ADA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84052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C3583"/>
    <w:multiLevelType w:val="hybridMultilevel"/>
    <w:tmpl w:val="61846918"/>
    <w:lvl w:ilvl="0" w:tplc="5010EED6">
      <w:start w:val="1"/>
      <w:numFmt w:val="bullet"/>
      <w:lvlText w:val="-"/>
      <w:lvlJc w:val="left"/>
      <w:pPr>
        <w:ind w:left="4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ABCAC">
      <w:start w:val="1"/>
      <w:numFmt w:val="bullet"/>
      <w:lvlText w:val="o"/>
      <w:lvlJc w:val="left"/>
      <w:pPr>
        <w:ind w:left="11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5053AC">
      <w:start w:val="1"/>
      <w:numFmt w:val="bullet"/>
      <w:lvlText w:val="▪"/>
      <w:lvlJc w:val="left"/>
      <w:pPr>
        <w:ind w:left="18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CCFD72">
      <w:start w:val="1"/>
      <w:numFmt w:val="bullet"/>
      <w:lvlText w:val="•"/>
      <w:lvlJc w:val="left"/>
      <w:pPr>
        <w:ind w:left="25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EA291E">
      <w:start w:val="1"/>
      <w:numFmt w:val="bullet"/>
      <w:lvlText w:val="o"/>
      <w:lvlJc w:val="left"/>
      <w:pPr>
        <w:ind w:left="33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761976">
      <w:start w:val="1"/>
      <w:numFmt w:val="bullet"/>
      <w:lvlText w:val="▪"/>
      <w:lvlJc w:val="left"/>
      <w:pPr>
        <w:ind w:left="40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C893E">
      <w:start w:val="1"/>
      <w:numFmt w:val="bullet"/>
      <w:lvlText w:val="•"/>
      <w:lvlJc w:val="left"/>
      <w:pPr>
        <w:ind w:left="47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CC9DFC">
      <w:start w:val="1"/>
      <w:numFmt w:val="bullet"/>
      <w:lvlText w:val="o"/>
      <w:lvlJc w:val="left"/>
      <w:pPr>
        <w:ind w:left="54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1AD2DE">
      <w:start w:val="1"/>
      <w:numFmt w:val="bullet"/>
      <w:lvlText w:val="▪"/>
      <w:lvlJc w:val="left"/>
      <w:pPr>
        <w:ind w:left="61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438F"/>
    <w:multiLevelType w:val="hybridMultilevel"/>
    <w:tmpl w:val="1354DB4C"/>
    <w:lvl w:ilvl="0" w:tplc="88EC34DC">
      <w:start w:val="1"/>
      <w:numFmt w:val="bullet"/>
      <w:lvlText w:val="-"/>
      <w:lvlJc w:val="left"/>
      <w:pPr>
        <w:ind w:left="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466F8">
      <w:start w:val="1"/>
      <w:numFmt w:val="bullet"/>
      <w:lvlText w:val="o"/>
      <w:lvlJc w:val="left"/>
      <w:pPr>
        <w:ind w:left="11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A48D8A">
      <w:start w:val="1"/>
      <w:numFmt w:val="bullet"/>
      <w:lvlText w:val="▪"/>
      <w:lvlJc w:val="left"/>
      <w:pPr>
        <w:ind w:left="18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56BCD2">
      <w:start w:val="1"/>
      <w:numFmt w:val="bullet"/>
      <w:lvlText w:val="•"/>
      <w:lvlJc w:val="left"/>
      <w:pPr>
        <w:ind w:left="25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9257D6">
      <w:start w:val="1"/>
      <w:numFmt w:val="bullet"/>
      <w:lvlText w:val="o"/>
      <w:lvlJc w:val="left"/>
      <w:pPr>
        <w:ind w:left="331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4EEB88">
      <w:start w:val="1"/>
      <w:numFmt w:val="bullet"/>
      <w:lvlText w:val="▪"/>
      <w:lvlJc w:val="left"/>
      <w:pPr>
        <w:ind w:left="403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08750">
      <w:start w:val="1"/>
      <w:numFmt w:val="bullet"/>
      <w:lvlText w:val="•"/>
      <w:lvlJc w:val="left"/>
      <w:pPr>
        <w:ind w:left="475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F250EE">
      <w:start w:val="1"/>
      <w:numFmt w:val="bullet"/>
      <w:lvlText w:val="o"/>
      <w:lvlJc w:val="left"/>
      <w:pPr>
        <w:ind w:left="547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E94B2">
      <w:start w:val="1"/>
      <w:numFmt w:val="bullet"/>
      <w:lvlText w:val="▪"/>
      <w:lvlJc w:val="left"/>
      <w:pPr>
        <w:ind w:left="6192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8"/>
    <w:rsid w:val="00031AE8"/>
    <w:rsid w:val="00110775"/>
    <w:rsid w:val="001430D3"/>
    <w:rsid w:val="001E44C7"/>
    <w:rsid w:val="002008DF"/>
    <w:rsid w:val="004C131B"/>
    <w:rsid w:val="00A327D1"/>
    <w:rsid w:val="00AB1BF4"/>
    <w:rsid w:val="00E14AB4"/>
    <w:rsid w:val="00E80366"/>
    <w:rsid w:val="00F4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F36A"/>
  <w15:docId w15:val="{BEE82D66-3904-4E9D-8DE4-6871981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AB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ZIMOWEGO UTRZYMANIA DRÓG</vt:lpstr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ZIMOWEGO UTRZYMANIA DRÓG</dc:title>
  <dc:subject/>
  <dc:creator>Zarząd Dróg Powiatowych</dc:creator>
  <cp:keywords/>
  <cp:lastModifiedBy>Magdalena Dąbkowska</cp:lastModifiedBy>
  <cp:revision>2</cp:revision>
  <cp:lastPrinted>2020-09-29T07:45:00Z</cp:lastPrinted>
  <dcterms:created xsi:type="dcterms:W3CDTF">2024-10-02T07:16:00Z</dcterms:created>
  <dcterms:modified xsi:type="dcterms:W3CDTF">2024-10-02T07:16:00Z</dcterms:modified>
</cp:coreProperties>
</file>